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19E52317" w:rsidR="00147D0A" w:rsidRDefault="0075200D"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sz w:val="28"/>
          <w:szCs w:val="28"/>
        </w:rPr>
        <w:t>ОУП.</w:t>
      </w:r>
      <w:r w:rsidR="009B5A7C">
        <w:rPr>
          <w:rFonts w:ascii="Times New Roman" w:eastAsia="Times New Roman" w:hAnsi="Times New Roman" w:cs="Times New Roman"/>
          <w:bCs/>
          <w:sz w:val="28"/>
          <w:szCs w:val="28"/>
        </w:rPr>
        <w:t>10 Обществознание</w:t>
      </w:r>
    </w:p>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03FD8051" w14:textId="1F1B305F" w:rsidR="00051988" w:rsidRDefault="0075200D" w:rsidP="00051988">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75200D">
        <w:rPr>
          <w:rFonts w:ascii="Times New Roman" w:eastAsia="Times New Roman" w:hAnsi="Times New Roman" w:cs="Times New Roman"/>
          <w:b/>
          <w:bCs/>
          <w:color w:val="000000"/>
          <w:sz w:val="28"/>
          <w:szCs w:val="28"/>
          <w:lang w:eastAsia="ru-RU"/>
        </w:rPr>
        <w:t>ОУП.</w:t>
      </w:r>
      <w:r w:rsidR="009B5A7C">
        <w:rPr>
          <w:rFonts w:ascii="Times New Roman" w:eastAsia="Times New Roman" w:hAnsi="Times New Roman" w:cs="Times New Roman"/>
          <w:b/>
          <w:bCs/>
          <w:color w:val="000000"/>
          <w:sz w:val="28"/>
          <w:szCs w:val="28"/>
          <w:lang w:eastAsia="ru-RU"/>
        </w:rPr>
        <w:t>10 ОБЩЕСТВОЗНАНИЕ</w:t>
      </w:r>
    </w:p>
    <w:p w14:paraId="73B8E2B8" w14:textId="2E71F984"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DF511F3" w14:textId="11F3A99B" w:rsidR="00733906" w:rsidRDefault="00733906" w:rsidP="009B5A7C">
      <w:pPr>
        <w:spacing w:after="0" w:line="276" w:lineRule="auto"/>
        <w:ind w:firstLine="709"/>
        <w:jc w:val="center"/>
        <w:rPr>
          <w:rFonts w:ascii="Times New Roman" w:hAnsi="Times New Roman" w:cs="Times New Roman"/>
          <w:b/>
          <w:bCs/>
          <w:sz w:val="28"/>
          <w:szCs w:val="28"/>
          <w:lang w:eastAsia="ru-RU"/>
        </w:rPr>
      </w:pPr>
      <w:r w:rsidRPr="009B5A7C">
        <w:rPr>
          <w:rFonts w:ascii="Times New Roman" w:hAnsi="Times New Roman" w:cs="Times New Roman"/>
          <w:b/>
          <w:bCs/>
          <w:sz w:val="28"/>
          <w:szCs w:val="28"/>
          <w:lang w:eastAsia="ru-RU"/>
        </w:rPr>
        <w:lastRenderedPageBreak/>
        <w:t xml:space="preserve">Перечень </w:t>
      </w:r>
      <w:r w:rsidR="00690423" w:rsidRPr="009B5A7C">
        <w:rPr>
          <w:rFonts w:ascii="Times New Roman" w:hAnsi="Times New Roman" w:cs="Times New Roman"/>
          <w:b/>
          <w:bCs/>
          <w:sz w:val="28"/>
          <w:szCs w:val="28"/>
          <w:lang w:eastAsia="ru-RU"/>
        </w:rPr>
        <w:t xml:space="preserve">устных (письменных) </w:t>
      </w:r>
      <w:r w:rsidRPr="009B5A7C">
        <w:rPr>
          <w:rFonts w:ascii="Times New Roman" w:hAnsi="Times New Roman" w:cs="Times New Roman"/>
          <w:b/>
          <w:bCs/>
          <w:sz w:val="28"/>
          <w:szCs w:val="28"/>
          <w:lang w:eastAsia="ru-RU"/>
        </w:rPr>
        <w:t xml:space="preserve">вопросов к </w:t>
      </w:r>
      <w:r w:rsidR="009B5A7C" w:rsidRPr="009B5A7C">
        <w:rPr>
          <w:rFonts w:ascii="Times New Roman" w:hAnsi="Times New Roman" w:cs="Times New Roman"/>
          <w:b/>
          <w:bCs/>
          <w:sz w:val="28"/>
          <w:szCs w:val="28"/>
          <w:lang w:eastAsia="ru-RU"/>
        </w:rPr>
        <w:t>экзамену</w:t>
      </w:r>
    </w:p>
    <w:p w14:paraId="4BBE52A2" w14:textId="77777777" w:rsidR="002E0017" w:rsidRPr="009B5A7C" w:rsidRDefault="002E0017" w:rsidP="009B5A7C">
      <w:pPr>
        <w:spacing w:after="0" w:line="276" w:lineRule="auto"/>
        <w:ind w:firstLine="709"/>
        <w:jc w:val="center"/>
        <w:rPr>
          <w:rFonts w:ascii="Times New Roman" w:hAnsi="Times New Roman" w:cs="Times New Roman"/>
          <w:b/>
          <w:bCs/>
          <w:sz w:val="28"/>
          <w:szCs w:val="28"/>
          <w:lang w:eastAsia="ru-RU"/>
        </w:rPr>
      </w:pPr>
    </w:p>
    <w:p w14:paraId="184F094D" w14:textId="0AEEF793" w:rsidR="009B5A7C" w:rsidRPr="009B5A7C" w:rsidRDefault="009B5A7C" w:rsidP="009B5A7C">
      <w:pPr>
        <w:pStyle w:val="a5"/>
        <w:numPr>
          <w:ilvl w:val="0"/>
          <w:numId w:val="21"/>
        </w:numPr>
        <w:shd w:val="clear" w:color="auto" w:fill="FFFFFF"/>
        <w:spacing w:beforeAutospacing="0" w:afterAutospacing="0" w:line="276" w:lineRule="auto"/>
        <w:ind w:left="0" w:firstLine="709"/>
        <w:jc w:val="both"/>
        <w:rPr>
          <w:rFonts w:eastAsia="Times New Roman"/>
          <w:color w:val="000000"/>
          <w:sz w:val="28"/>
          <w:szCs w:val="28"/>
          <w:lang w:val="ru-RU" w:eastAsia="ru-RU"/>
        </w:rPr>
      </w:pPr>
      <w:bookmarkStart w:id="0" w:name="_Hlk198721812"/>
      <w:r w:rsidRPr="009B5A7C">
        <w:rPr>
          <w:rFonts w:eastAsia="Times New Roman"/>
          <w:color w:val="000000"/>
          <w:sz w:val="28"/>
          <w:szCs w:val="28"/>
          <w:lang w:val="ru-RU" w:eastAsia="ru-RU"/>
        </w:rPr>
        <w:t>Глобальные проблемы современности и пути их решения.</w:t>
      </w:r>
    </w:p>
    <w:p w14:paraId="2B248659"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Духовный мир личности.</w:t>
      </w:r>
    </w:p>
    <w:p w14:paraId="3342C0BA"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Мировоззрение.</w:t>
      </w:r>
    </w:p>
    <w:p w14:paraId="22E8627C"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Правовое государство</w:t>
      </w:r>
    </w:p>
    <w:p w14:paraId="4816EA64"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Свобода деятельности человека</w:t>
      </w:r>
    </w:p>
    <w:p w14:paraId="322AD2C6"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Системное строение общества: элементы и подсистемы.</w:t>
      </w:r>
    </w:p>
    <w:p w14:paraId="2FE4C49B"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Религия как феномен культуры</w:t>
      </w:r>
    </w:p>
    <w:p w14:paraId="76573D81"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Социальное взаимодействие и общественные отношения.</w:t>
      </w:r>
    </w:p>
    <w:p w14:paraId="0BDF7DD8"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Потребности и интересы</w:t>
      </w:r>
    </w:p>
    <w:p w14:paraId="17EB843D"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Основные институты общества</w:t>
      </w:r>
    </w:p>
    <w:p w14:paraId="413CD78D"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Познание мира.</w:t>
      </w:r>
    </w:p>
    <w:p w14:paraId="56260953"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Виды человеческих знаний</w:t>
      </w:r>
    </w:p>
    <w:p w14:paraId="0C408B79"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Многовариантность общественного развития</w:t>
      </w:r>
    </w:p>
    <w:p w14:paraId="23335E07"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Понятие общественного прогресса</w:t>
      </w:r>
    </w:p>
    <w:p w14:paraId="04AAE772"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Политический процесс</w:t>
      </w:r>
    </w:p>
    <w:p w14:paraId="2B7DBD08"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Экономика и экономическая наука</w:t>
      </w:r>
    </w:p>
    <w:p w14:paraId="11C9B3BA"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Человек как результат биологической эволюции.</w:t>
      </w:r>
    </w:p>
    <w:p w14:paraId="0200958E"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Человек как результат социокультурной эволюции</w:t>
      </w:r>
    </w:p>
    <w:p w14:paraId="6B7617CA"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Рынок труда.</w:t>
      </w:r>
    </w:p>
    <w:p w14:paraId="2C7B8ADC"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Безработица.</w:t>
      </w:r>
    </w:p>
    <w:p w14:paraId="1A8AE8AD"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Наука.</w:t>
      </w:r>
    </w:p>
    <w:p w14:paraId="5E0CE4A7"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Естественные и социально-гуманитарные науки.</w:t>
      </w:r>
    </w:p>
    <w:p w14:paraId="2FACB02A"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Спрос и предложение</w:t>
      </w:r>
    </w:p>
    <w:p w14:paraId="0EEEF867"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Мораль, ее категории</w:t>
      </w:r>
    </w:p>
    <w:p w14:paraId="00BC434A"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Роль государства в экономике</w:t>
      </w:r>
    </w:p>
    <w:p w14:paraId="516E2661"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Искусство, его формы, основные направления</w:t>
      </w:r>
    </w:p>
    <w:p w14:paraId="09C32F6F"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Государственный бюджет</w:t>
      </w:r>
    </w:p>
    <w:p w14:paraId="1FFF6C40"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Избирательная кампания в Российской Федерации</w:t>
      </w:r>
    </w:p>
    <w:p w14:paraId="24E88C33"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Экономический рост и развитие.</w:t>
      </w:r>
    </w:p>
    <w:p w14:paraId="085735CE"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Социализация индивида</w:t>
      </w:r>
    </w:p>
    <w:p w14:paraId="14B7D8EF"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Измерители экономической деятельности.</w:t>
      </w:r>
    </w:p>
    <w:p w14:paraId="6C0A0C08"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Понятие ВВП.</w:t>
      </w:r>
    </w:p>
    <w:p w14:paraId="587C8C7C"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Социальная роль.</w:t>
      </w:r>
    </w:p>
    <w:p w14:paraId="3D265B5F"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Социальные роли в юношеском возрасте.</w:t>
      </w:r>
    </w:p>
    <w:p w14:paraId="038C1BB0"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Социальные группы</w:t>
      </w:r>
    </w:p>
    <w:p w14:paraId="310EF00D"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Общественная значимость и личностный смысл образования</w:t>
      </w:r>
    </w:p>
    <w:p w14:paraId="251BF6A5"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Социальная стратификация</w:t>
      </w:r>
    </w:p>
    <w:p w14:paraId="3CD1DC34"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lastRenderedPageBreak/>
        <w:t>Отклоняющееся поведение и его типы</w:t>
      </w:r>
    </w:p>
    <w:p w14:paraId="59F97C93"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Виды социальных норм.</w:t>
      </w:r>
    </w:p>
    <w:p w14:paraId="532CEA65"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Социальный контроль.</w:t>
      </w:r>
    </w:p>
    <w:p w14:paraId="7D28FA1B"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Понятие власти.</w:t>
      </w:r>
    </w:p>
    <w:p w14:paraId="280FE0B6"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Социальный конфликт</w:t>
      </w:r>
    </w:p>
    <w:p w14:paraId="042C662F"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Государство, его функции</w:t>
      </w:r>
    </w:p>
    <w:p w14:paraId="3658D82A"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Молодежь как социальная группа, особенности молодежной субкультуры</w:t>
      </w:r>
    </w:p>
    <w:p w14:paraId="09699ADA"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Государство как основной институт политической системы</w:t>
      </w:r>
    </w:p>
    <w:p w14:paraId="33665DA2"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Этнические общности.</w:t>
      </w:r>
    </w:p>
    <w:p w14:paraId="7922F1C8"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 xml:space="preserve">Межнациональные отношения, </w:t>
      </w:r>
      <w:proofErr w:type="spellStart"/>
      <w:r w:rsidRPr="009B5A7C">
        <w:rPr>
          <w:rFonts w:ascii="Times New Roman" w:eastAsia="Times New Roman" w:hAnsi="Times New Roman" w:cs="Times New Roman"/>
          <w:color w:val="000000"/>
          <w:sz w:val="28"/>
          <w:szCs w:val="28"/>
          <w:lang w:eastAsia="ru-RU"/>
        </w:rPr>
        <w:t>этносоциальные</w:t>
      </w:r>
      <w:proofErr w:type="spellEnd"/>
      <w:r w:rsidRPr="009B5A7C">
        <w:rPr>
          <w:rFonts w:ascii="Times New Roman" w:eastAsia="Times New Roman" w:hAnsi="Times New Roman" w:cs="Times New Roman"/>
          <w:color w:val="000000"/>
          <w:sz w:val="28"/>
          <w:szCs w:val="28"/>
          <w:lang w:eastAsia="ru-RU"/>
        </w:rPr>
        <w:t xml:space="preserve"> конфликты, пути их разрешения</w:t>
      </w:r>
    </w:p>
    <w:p w14:paraId="4CA26F01"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Политическая система</w:t>
      </w:r>
    </w:p>
    <w:p w14:paraId="0E896231"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Семья и брак</w:t>
      </w:r>
    </w:p>
    <w:p w14:paraId="4788A9B2"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Демократия, ее основные ценности и признаки.</w:t>
      </w:r>
    </w:p>
    <w:p w14:paraId="60E2FED5"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Право в системе социальных норм.</w:t>
      </w:r>
    </w:p>
    <w:p w14:paraId="7F57242A"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Конституция РФ.</w:t>
      </w:r>
    </w:p>
    <w:p w14:paraId="4D1369F3"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Гражданское право.</w:t>
      </w:r>
    </w:p>
    <w:p w14:paraId="7CD47181"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Уголовное право.</w:t>
      </w:r>
    </w:p>
    <w:p w14:paraId="7D136715"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Административное право.</w:t>
      </w:r>
    </w:p>
    <w:p w14:paraId="6C668F55"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Трудовое право.</w:t>
      </w:r>
    </w:p>
    <w:p w14:paraId="35958FB7"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Семейное право.</w:t>
      </w:r>
    </w:p>
    <w:p w14:paraId="45B71F3F"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Гражданское общество и государство</w:t>
      </w:r>
    </w:p>
    <w:p w14:paraId="1D367D78"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Система российского права</w:t>
      </w:r>
    </w:p>
    <w:p w14:paraId="4E78264E"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Политические партии и движения</w:t>
      </w:r>
    </w:p>
    <w:p w14:paraId="726263A3"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Семья как социальный институт</w:t>
      </w:r>
    </w:p>
    <w:p w14:paraId="4395543C"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Понятие культуры.</w:t>
      </w:r>
    </w:p>
    <w:p w14:paraId="52CD4A8D"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Культура и духовная жизнь</w:t>
      </w:r>
    </w:p>
    <w:p w14:paraId="28B1EB60"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Понятие общества и его отличие от государства.</w:t>
      </w:r>
    </w:p>
    <w:p w14:paraId="4C9F87C8"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Признаки государства.</w:t>
      </w:r>
    </w:p>
    <w:p w14:paraId="1F28EF8E"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Формы государства.</w:t>
      </w:r>
    </w:p>
    <w:p w14:paraId="007AE3A5"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Источники права.</w:t>
      </w:r>
    </w:p>
    <w:p w14:paraId="057BE83E"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Система государственных органов РФ</w:t>
      </w:r>
    </w:p>
    <w:p w14:paraId="7D8947F2"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Понятие права, его взаимосвязь с государством.</w:t>
      </w:r>
    </w:p>
    <w:p w14:paraId="169A07CF" w14:textId="77777777" w:rsidR="009B5A7C" w:rsidRPr="009B5A7C" w:rsidRDefault="009B5A7C" w:rsidP="009B5A7C">
      <w:pPr>
        <w:numPr>
          <w:ilvl w:val="0"/>
          <w:numId w:val="21"/>
        </w:numPr>
        <w:shd w:val="clear" w:color="auto" w:fill="FFFFFF"/>
        <w:spacing w:after="0" w:line="276" w:lineRule="auto"/>
        <w:ind w:left="0" w:firstLine="709"/>
        <w:jc w:val="both"/>
        <w:rPr>
          <w:rFonts w:ascii="Times New Roman" w:eastAsia="Times New Roman" w:hAnsi="Times New Roman" w:cs="Times New Roman"/>
          <w:color w:val="000000"/>
          <w:sz w:val="28"/>
          <w:szCs w:val="28"/>
          <w:lang w:eastAsia="ru-RU"/>
        </w:rPr>
      </w:pPr>
      <w:r w:rsidRPr="009B5A7C">
        <w:rPr>
          <w:rFonts w:ascii="Times New Roman" w:eastAsia="Times New Roman" w:hAnsi="Times New Roman" w:cs="Times New Roman"/>
          <w:color w:val="000000"/>
          <w:sz w:val="28"/>
          <w:szCs w:val="28"/>
          <w:lang w:eastAsia="ru-RU"/>
        </w:rPr>
        <w:t>Понятие социальных норм, их виды.</w:t>
      </w:r>
    </w:p>
    <w:p w14:paraId="3B322282" w14:textId="141459BC" w:rsidR="009B5A7C" w:rsidRDefault="009B5A7C" w:rsidP="008975B0">
      <w:pPr>
        <w:spacing w:after="0" w:line="276" w:lineRule="auto"/>
        <w:rPr>
          <w:rFonts w:ascii="OfficinaSansBookC" w:eastAsia="Calibri" w:hAnsi="OfficinaSansBookC" w:cs="Times New Roman"/>
          <w:b/>
          <w:sz w:val="28"/>
          <w:szCs w:val="28"/>
        </w:rPr>
      </w:pPr>
      <w:r>
        <w:rPr>
          <w:rFonts w:ascii="OfficinaSansBookC" w:eastAsia="Calibri" w:hAnsi="OfficinaSansBookC" w:cs="Times New Roman"/>
          <w:b/>
          <w:sz w:val="28"/>
          <w:szCs w:val="28"/>
        </w:rPr>
        <w:br w:type="page"/>
      </w:r>
    </w:p>
    <w:p w14:paraId="3EAD09E7" w14:textId="2B6DAFFD" w:rsidR="008975B0" w:rsidRPr="008975B0" w:rsidRDefault="008975B0" w:rsidP="009B5A7C">
      <w:pPr>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lastRenderedPageBreak/>
        <w:t>Критерии оценивания устного (письменного) ответа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6212"/>
        <w:gridCol w:w="1074"/>
      </w:tblGrid>
      <w:tr w:rsidR="008975B0" w:rsidRPr="008975B0" w14:paraId="3596FCA0" w14:textId="77777777" w:rsidTr="009B5A7C">
        <w:tc>
          <w:tcPr>
            <w:tcW w:w="983" w:type="pct"/>
          </w:tcPr>
          <w:p w14:paraId="1FC6A492" w14:textId="77777777" w:rsidR="008975B0" w:rsidRPr="008975B0" w:rsidRDefault="008975B0" w:rsidP="009B5A7C">
            <w:pPr>
              <w:spacing w:after="0" w:line="240"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 xml:space="preserve">Критерии </w:t>
            </w:r>
          </w:p>
        </w:tc>
        <w:tc>
          <w:tcPr>
            <w:tcW w:w="3442" w:type="pct"/>
          </w:tcPr>
          <w:p w14:paraId="22A44956" w14:textId="5DA19FB6" w:rsidR="008975B0" w:rsidRPr="008975B0" w:rsidRDefault="008975B0" w:rsidP="009B5A7C">
            <w:pPr>
              <w:spacing w:after="0" w:line="240"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Показатели</w:t>
            </w:r>
          </w:p>
        </w:tc>
        <w:tc>
          <w:tcPr>
            <w:tcW w:w="575" w:type="pct"/>
          </w:tcPr>
          <w:p w14:paraId="139E28FC" w14:textId="77777777" w:rsidR="008975B0" w:rsidRPr="008975B0" w:rsidRDefault="008975B0" w:rsidP="009B5A7C">
            <w:pPr>
              <w:spacing w:after="0" w:line="240"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Баллы</w:t>
            </w:r>
          </w:p>
        </w:tc>
      </w:tr>
      <w:tr w:rsidR="008975B0" w:rsidRPr="008975B0" w14:paraId="40DDE0BC" w14:textId="77777777" w:rsidTr="009B5A7C">
        <w:tc>
          <w:tcPr>
            <w:tcW w:w="983" w:type="pct"/>
            <w:vMerge w:val="restart"/>
          </w:tcPr>
          <w:p w14:paraId="7C665EFD" w14:textId="77777777" w:rsidR="008975B0" w:rsidRPr="008975B0" w:rsidRDefault="008975B0" w:rsidP="009B5A7C">
            <w:pPr>
              <w:spacing w:after="0" w:line="240"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Полнота</w:t>
            </w:r>
          </w:p>
        </w:tc>
        <w:tc>
          <w:tcPr>
            <w:tcW w:w="3442" w:type="pct"/>
          </w:tcPr>
          <w:p w14:paraId="7E56FA14" w14:textId="77777777" w:rsidR="008975B0" w:rsidRPr="008975B0" w:rsidRDefault="008975B0" w:rsidP="009B5A7C">
            <w:pPr>
              <w:spacing w:after="0" w:line="240"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 xml:space="preserve">Ответ полный, включает </w:t>
            </w:r>
            <w:r w:rsidRPr="008975B0">
              <w:rPr>
                <w:rFonts w:ascii="Times New Roman" w:eastAsia="Calibri" w:hAnsi="Times New Roman" w:cs="Times New Roman"/>
                <w:b/>
                <w:sz w:val="28"/>
                <w:szCs w:val="28"/>
              </w:rPr>
              <w:t>все</w:t>
            </w:r>
            <w:r w:rsidRPr="008975B0">
              <w:rPr>
                <w:rFonts w:ascii="Times New Roman" w:eastAsia="Calibri" w:hAnsi="Times New Roman" w:cs="Times New Roman"/>
                <w:sz w:val="28"/>
                <w:szCs w:val="28"/>
              </w:rPr>
              <w:t xml:space="preserve"> содержательные элементы (по типовым темам для оценки в качестве эталона используются памятки-характеристики)</w:t>
            </w:r>
          </w:p>
        </w:tc>
        <w:tc>
          <w:tcPr>
            <w:tcW w:w="575" w:type="pct"/>
          </w:tcPr>
          <w:p w14:paraId="69C4E04D" w14:textId="77777777" w:rsidR="008975B0" w:rsidRPr="008975B0" w:rsidRDefault="008975B0" w:rsidP="009B5A7C">
            <w:pPr>
              <w:spacing w:after="0" w:line="240"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2</w:t>
            </w:r>
          </w:p>
        </w:tc>
      </w:tr>
      <w:tr w:rsidR="008975B0" w:rsidRPr="008975B0" w14:paraId="2FAE9818" w14:textId="77777777" w:rsidTr="009B5A7C">
        <w:tc>
          <w:tcPr>
            <w:tcW w:w="983" w:type="pct"/>
            <w:vMerge/>
          </w:tcPr>
          <w:p w14:paraId="1B036251" w14:textId="77777777" w:rsidR="008975B0" w:rsidRPr="008975B0" w:rsidRDefault="008975B0" w:rsidP="009B5A7C">
            <w:pPr>
              <w:spacing w:after="0" w:line="240" w:lineRule="auto"/>
              <w:jc w:val="center"/>
              <w:rPr>
                <w:rFonts w:ascii="Times New Roman" w:eastAsia="Calibri" w:hAnsi="Times New Roman" w:cs="Times New Roman"/>
                <w:b/>
                <w:sz w:val="28"/>
                <w:szCs w:val="28"/>
              </w:rPr>
            </w:pPr>
          </w:p>
        </w:tc>
        <w:tc>
          <w:tcPr>
            <w:tcW w:w="3442" w:type="pct"/>
          </w:tcPr>
          <w:p w14:paraId="6BDF84FB" w14:textId="77777777" w:rsidR="008975B0" w:rsidRPr="008975B0" w:rsidRDefault="008975B0" w:rsidP="009B5A7C">
            <w:pPr>
              <w:spacing w:after="0" w:line="240"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включает основные содержательные элементы</w:t>
            </w:r>
          </w:p>
        </w:tc>
        <w:tc>
          <w:tcPr>
            <w:tcW w:w="575" w:type="pct"/>
          </w:tcPr>
          <w:p w14:paraId="78FD7CED" w14:textId="77777777" w:rsidR="008975B0" w:rsidRPr="008975B0" w:rsidRDefault="008975B0" w:rsidP="009B5A7C">
            <w:pPr>
              <w:spacing w:after="0" w:line="240"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1</w:t>
            </w:r>
          </w:p>
        </w:tc>
      </w:tr>
      <w:tr w:rsidR="008975B0" w:rsidRPr="008975B0" w14:paraId="45721DEE" w14:textId="77777777" w:rsidTr="009B5A7C">
        <w:tc>
          <w:tcPr>
            <w:tcW w:w="983" w:type="pct"/>
            <w:vMerge/>
          </w:tcPr>
          <w:p w14:paraId="580D9E45" w14:textId="77777777" w:rsidR="008975B0" w:rsidRPr="008975B0" w:rsidRDefault="008975B0" w:rsidP="009B5A7C">
            <w:pPr>
              <w:spacing w:after="0" w:line="240" w:lineRule="auto"/>
              <w:jc w:val="center"/>
              <w:rPr>
                <w:rFonts w:ascii="Times New Roman" w:eastAsia="Calibri" w:hAnsi="Times New Roman" w:cs="Times New Roman"/>
                <w:b/>
                <w:sz w:val="28"/>
                <w:szCs w:val="28"/>
              </w:rPr>
            </w:pPr>
          </w:p>
        </w:tc>
        <w:tc>
          <w:tcPr>
            <w:tcW w:w="3442" w:type="pct"/>
          </w:tcPr>
          <w:p w14:paraId="1D7D96D5" w14:textId="77777777" w:rsidR="008975B0" w:rsidRPr="008975B0" w:rsidRDefault="008975B0" w:rsidP="009B5A7C">
            <w:pPr>
              <w:spacing w:after="0" w:line="240"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отражает отдельные аспекты темы</w:t>
            </w:r>
          </w:p>
          <w:p w14:paraId="76103414" w14:textId="77777777" w:rsidR="008975B0" w:rsidRPr="008975B0" w:rsidRDefault="008975B0" w:rsidP="009B5A7C">
            <w:pPr>
              <w:spacing w:after="0" w:line="240" w:lineRule="auto"/>
              <w:jc w:val="both"/>
              <w:rPr>
                <w:rFonts w:ascii="Times New Roman" w:eastAsia="Calibri" w:hAnsi="Times New Roman" w:cs="Times New Roman"/>
                <w:sz w:val="28"/>
                <w:szCs w:val="28"/>
              </w:rPr>
            </w:pPr>
            <w:proofErr w:type="gramStart"/>
            <w:r w:rsidRPr="008975B0">
              <w:rPr>
                <w:rFonts w:ascii="Times New Roman" w:eastAsia="Calibri" w:hAnsi="Times New Roman" w:cs="Times New Roman"/>
                <w:sz w:val="28"/>
                <w:szCs w:val="28"/>
              </w:rPr>
              <w:t>ИЛИ</w:t>
            </w:r>
            <w:proofErr w:type="gramEnd"/>
            <w:r w:rsidRPr="008975B0">
              <w:rPr>
                <w:rFonts w:ascii="Times New Roman" w:eastAsia="Calibri" w:hAnsi="Times New Roman" w:cs="Times New Roman"/>
                <w:sz w:val="28"/>
                <w:szCs w:val="28"/>
              </w:rPr>
              <w:t xml:space="preserve"> Ответ не отражает содержания темы</w:t>
            </w:r>
          </w:p>
        </w:tc>
        <w:tc>
          <w:tcPr>
            <w:tcW w:w="575" w:type="pct"/>
          </w:tcPr>
          <w:p w14:paraId="66AAE723" w14:textId="77777777" w:rsidR="008975B0" w:rsidRPr="008975B0" w:rsidRDefault="008975B0" w:rsidP="009B5A7C">
            <w:pPr>
              <w:spacing w:after="0" w:line="240"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0</w:t>
            </w:r>
          </w:p>
        </w:tc>
      </w:tr>
      <w:tr w:rsidR="008975B0" w:rsidRPr="008975B0" w14:paraId="67A58688" w14:textId="77777777" w:rsidTr="009B5A7C">
        <w:tc>
          <w:tcPr>
            <w:tcW w:w="983" w:type="pct"/>
            <w:vMerge w:val="restart"/>
          </w:tcPr>
          <w:p w14:paraId="45F302BC" w14:textId="77777777" w:rsidR="008975B0" w:rsidRPr="008975B0" w:rsidRDefault="008975B0" w:rsidP="009B5A7C">
            <w:pPr>
              <w:spacing w:after="0" w:line="240"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Правильность</w:t>
            </w:r>
          </w:p>
        </w:tc>
        <w:tc>
          <w:tcPr>
            <w:tcW w:w="3442" w:type="pct"/>
          </w:tcPr>
          <w:p w14:paraId="16BCC6E2" w14:textId="77777777" w:rsidR="008975B0" w:rsidRPr="008975B0" w:rsidRDefault="008975B0" w:rsidP="009B5A7C">
            <w:pPr>
              <w:spacing w:after="0" w:line="240"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правильный, не содержит фактических ошибок</w:t>
            </w:r>
          </w:p>
          <w:p w14:paraId="632684BF" w14:textId="77777777" w:rsidR="008975B0" w:rsidRPr="008975B0" w:rsidRDefault="008975B0" w:rsidP="009B5A7C">
            <w:pPr>
              <w:spacing w:after="0" w:line="240" w:lineRule="auto"/>
              <w:jc w:val="both"/>
              <w:rPr>
                <w:rFonts w:ascii="Times New Roman" w:eastAsia="Calibri" w:hAnsi="Times New Roman" w:cs="Times New Roman"/>
                <w:sz w:val="28"/>
                <w:szCs w:val="28"/>
              </w:rPr>
            </w:pPr>
            <w:proofErr w:type="gramStart"/>
            <w:r w:rsidRPr="008975B0">
              <w:rPr>
                <w:rFonts w:ascii="Times New Roman" w:eastAsia="Calibri" w:hAnsi="Times New Roman" w:cs="Times New Roman"/>
                <w:sz w:val="28"/>
                <w:szCs w:val="28"/>
              </w:rPr>
              <w:t>ИЛИ</w:t>
            </w:r>
            <w:proofErr w:type="gramEnd"/>
            <w:r w:rsidRPr="008975B0">
              <w:rPr>
                <w:rFonts w:ascii="Times New Roman" w:eastAsia="Calibri" w:hAnsi="Times New Roman" w:cs="Times New Roman"/>
                <w:sz w:val="28"/>
                <w:szCs w:val="28"/>
              </w:rPr>
              <w:t xml:space="preserve"> Ответ в целом правильный, но содержит одну-две несущественные ошибки или неточности</w:t>
            </w:r>
          </w:p>
        </w:tc>
        <w:tc>
          <w:tcPr>
            <w:tcW w:w="575" w:type="pct"/>
          </w:tcPr>
          <w:p w14:paraId="57BF7983" w14:textId="77777777" w:rsidR="008975B0" w:rsidRPr="008975B0" w:rsidRDefault="008975B0" w:rsidP="009B5A7C">
            <w:pPr>
              <w:spacing w:after="0" w:line="240"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2</w:t>
            </w:r>
          </w:p>
        </w:tc>
      </w:tr>
      <w:tr w:rsidR="008975B0" w:rsidRPr="008975B0" w14:paraId="06B9886F" w14:textId="77777777" w:rsidTr="009B5A7C">
        <w:tc>
          <w:tcPr>
            <w:tcW w:w="983" w:type="pct"/>
            <w:vMerge/>
          </w:tcPr>
          <w:p w14:paraId="5426F77B" w14:textId="77777777" w:rsidR="008975B0" w:rsidRPr="008975B0" w:rsidRDefault="008975B0" w:rsidP="009B5A7C">
            <w:pPr>
              <w:spacing w:after="0" w:line="240" w:lineRule="auto"/>
              <w:jc w:val="center"/>
              <w:rPr>
                <w:rFonts w:ascii="Times New Roman" w:eastAsia="Calibri" w:hAnsi="Times New Roman" w:cs="Times New Roman"/>
                <w:b/>
                <w:sz w:val="28"/>
                <w:szCs w:val="28"/>
              </w:rPr>
            </w:pPr>
          </w:p>
        </w:tc>
        <w:tc>
          <w:tcPr>
            <w:tcW w:w="3442" w:type="pct"/>
          </w:tcPr>
          <w:p w14:paraId="75F10EFC" w14:textId="77777777" w:rsidR="008975B0" w:rsidRPr="008975B0" w:rsidRDefault="008975B0" w:rsidP="009B5A7C">
            <w:pPr>
              <w:spacing w:after="0" w:line="240"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в основном правильный, но содержит одну-две фактические ошибки, которые обучающийся исправил самостоятельно после уточняющего вопроса</w:t>
            </w:r>
          </w:p>
        </w:tc>
        <w:tc>
          <w:tcPr>
            <w:tcW w:w="575" w:type="pct"/>
          </w:tcPr>
          <w:p w14:paraId="3BD8C991" w14:textId="77777777" w:rsidR="008975B0" w:rsidRPr="008975B0" w:rsidRDefault="008975B0" w:rsidP="009B5A7C">
            <w:pPr>
              <w:spacing w:after="0" w:line="240"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1</w:t>
            </w:r>
          </w:p>
        </w:tc>
      </w:tr>
      <w:tr w:rsidR="008975B0" w:rsidRPr="008975B0" w14:paraId="35DEEF55" w14:textId="77777777" w:rsidTr="009B5A7C">
        <w:tc>
          <w:tcPr>
            <w:tcW w:w="983" w:type="pct"/>
            <w:vMerge/>
          </w:tcPr>
          <w:p w14:paraId="16B3CC1D" w14:textId="77777777" w:rsidR="008975B0" w:rsidRPr="008975B0" w:rsidRDefault="008975B0" w:rsidP="009B5A7C">
            <w:pPr>
              <w:spacing w:after="0" w:line="240" w:lineRule="auto"/>
              <w:jc w:val="center"/>
              <w:rPr>
                <w:rFonts w:ascii="Times New Roman" w:eastAsia="Calibri" w:hAnsi="Times New Roman" w:cs="Times New Roman"/>
                <w:b/>
                <w:sz w:val="28"/>
                <w:szCs w:val="28"/>
              </w:rPr>
            </w:pPr>
          </w:p>
        </w:tc>
        <w:tc>
          <w:tcPr>
            <w:tcW w:w="3442" w:type="pct"/>
          </w:tcPr>
          <w:p w14:paraId="0AAA3A72" w14:textId="77777777" w:rsidR="008975B0" w:rsidRPr="008975B0" w:rsidRDefault="008975B0" w:rsidP="009B5A7C">
            <w:pPr>
              <w:spacing w:after="0" w:line="240"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неправильный, содержит много фактических ошибок</w:t>
            </w:r>
          </w:p>
        </w:tc>
        <w:tc>
          <w:tcPr>
            <w:tcW w:w="575" w:type="pct"/>
          </w:tcPr>
          <w:p w14:paraId="3F90ECF3" w14:textId="77777777" w:rsidR="008975B0" w:rsidRPr="008975B0" w:rsidRDefault="008975B0" w:rsidP="009B5A7C">
            <w:pPr>
              <w:spacing w:after="0" w:line="240"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0</w:t>
            </w:r>
          </w:p>
        </w:tc>
      </w:tr>
      <w:tr w:rsidR="008975B0" w:rsidRPr="008975B0" w14:paraId="6A730688" w14:textId="77777777" w:rsidTr="009B5A7C">
        <w:tc>
          <w:tcPr>
            <w:tcW w:w="983" w:type="pct"/>
            <w:vMerge w:val="restart"/>
          </w:tcPr>
          <w:p w14:paraId="44906D8A" w14:textId="77777777" w:rsidR="008975B0" w:rsidRPr="008975B0" w:rsidRDefault="008975B0" w:rsidP="009B5A7C">
            <w:pPr>
              <w:spacing w:after="0" w:line="240"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Логика</w:t>
            </w:r>
          </w:p>
        </w:tc>
        <w:tc>
          <w:tcPr>
            <w:tcW w:w="3442" w:type="pct"/>
          </w:tcPr>
          <w:p w14:paraId="73C722EB" w14:textId="77777777" w:rsidR="008975B0" w:rsidRPr="008975B0" w:rsidRDefault="008975B0" w:rsidP="009B5A7C">
            <w:pPr>
              <w:spacing w:after="0" w:line="240"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последовательный, включает вступление, основную часть и выводы. В основной части представлены причинно-следственные связи, аргументация, характеристика признаков.</w:t>
            </w:r>
          </w:p>
        </w:tc>
        <w:tc>
          <w:tcPr>
            <w:tcW w:w="575" w:type="pct"/>
          </w:tcPr>
          <w:p w14:paraId="39937EC4" w14:textId="77777777" w:rsidR="008975B0" w:rsidRPr="008975B0" w:rsidRDefault="008975B0" w:rsidP="009B5A7C">
            <w:pPr>
              <w:spacing w:after="0" w:line="240"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2</w:t>
            </w:r>
          </w:p>
        </w:tc>
      </w:tr>
      <w:tr w:rsidR="008975B0" w:rsidRPr="008975B0" w14:paraId="498A48D5" w14:textId="77777777" w:rsidTr="009B5A7C">
        <w:tc>
          <w:tcPr>
            <w:tcW w:w="983" w:type="pct"/>
            <w:vMerge/>
          </w:tcPr>
          <w:p w14:paraId="59CE8DBC" w14:textId="77777777" w:rsidR="008975B0" w:rsidRPr="008975B0" w:rsidRDefault="008975B0" w:rsidP="009B5A7C">
            <w:pPr>
              <w:spacing w:after="0" w:line="240" w:lineRule="auto"/>
              <w:jc w:val="center"/>
              <w:rPr>
                <w:rFonts w:ascii="Times New Roman" w:eastAsia="Calibri" w:hAnsi="Times New Roman" w:cs="Times New Roman"/>
                <w:b/>
                <w:sz w:val="28"/>
                <w:szCs w:val="28"/>
              </w:rPr>
            </w:pPr>
          </w:p>
        </w:tc>
        <w:tc>
          <w:tcPr>
            <w:tcW w:w="3442" w:type="pct"/>
          </w:tcPr>
          <w:p w14:paraId="64204893" w14:textId="77777777" w:rsidR="008975B0" w:rsidRPr="008975B0" w:rsidRDefault="008975B0" w:rsidP="009B5A7C">
            <w:pPr>
              <w:spacing w:after="0" w:line="240"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включает вступление, основную часть и выводы. Последовательность изложения основной части в основном выдержана.</w:t>
            </w:r>
          </w:p>
          <w:p w14:paraId="458D2317" w14:textId="77777777" w:rsidR="008975B0" w:rsidRPr="008975B0" w:rsidRDefault="008975B0" w:rsidP="009B5A7C">
            <w:pPr>
              <w:spacing w:after="0" w:line="240" w:lineRule="auto"/>
              <w:jc w:val="both"/>
              <w:rPr>
                <w:rFonts w:ascii="Times New Roman" w:eastAsia="Calibri" w:hAnsi="Times New Roman" w:cs="Times New Roman"/>
                <w:sz w:val="28"/>
                <w:szCs w:val="28"/>
              </w:rPr>
            </w:pPr>
            <w:proofErr w:type="gramStart"/>
            <w:r w:rsidRPr="008975B0">
              <w:rPr>
                <w:rFonts w:ascii="Times New Roman" w:eastAsia="Calibri" w:hAnsi="Times New Roman" w:cs="Times New Roman"/>
                <w:sz w:val="28"/>
                <w:szCs w:val="28"/>
              </w:rPr>
              <w:t>ИЛИ</w:t>
            </w:r>
            <w:proofErr w:type="gramEnd"/>
            <w:r w:rsidRPr="008975B0">
              <w:rPr>
                <w:rFonts w:ascii="Times New Roman" w:eastAsia="Calibri" w:hAnsi="Times New Roman" w:cs="Times New Roman"/>
                <w:sz w:val="28"/>
                <w:szCs w:val="28"/>
              </w:rPr>
              <w:t xml:space="preserve"> Последовательность изложения в основном выдержана, обучающийся самостоятельно сформулировал выводы после напоминания.</w:t>
            </w:r>
          </w:p>
        </w:tc>
        <w:tc>
          <w:tcPr>
            <w:tcW w:w="575" w:type="pct"/>
          </w:tcPr>
          <w:p w14:paraId="52881494" w14:textId="77777777" w:rsidR="008975B0" w:rsidRPr="008975B0" w:rsidRDefault="008975B0" w:rsidP="009B5A7C">
            <w:pPr>
              <w:spacing w:after="0" w:line="240"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1</w:t>
            </w:r>
          </w:p>
        </w:tc>
      </w:tr>
      <w:tr w:rsidR="008975B0" w:rsidRPr="008975B0" w14:paraId="22484497" w14:textId="77777777" w:rsidTr="009B5A7C">
        <w:tc>
          <w:tcPr>
            <w:tcW w:w="983" w:type="pct"/>
            <w:vMerge/>
          </w:tcPr>
          <w:p w14:paraId="5918EFC4" w14:textId="77777777" w:rsidR="008975B0" w:rsidRPr="008975B0" w:rsidRDefault="008975B0" w:rsidP="009B5A7C">
            <w:pPr>
              <w:spacing w:after="0" w:line="240" w:lineRule="auto"/>
              <w:jc w:val="center"/>
              <w:rPr>
                <w:rFonts w:ascii="Times New Roman" w:eastAsia="Calibri" w:hAnsi="Times New Roman" w:cs="Times New Roman"/>
                <w:b/>
                <w:sz w:val="28"/>
                <w:szCs w:val="28"/>
              </w:rPr>
            </w:pPr>
          </w:p>
        </w:tc>
        <w:tc>
          <w:tcPr>
            <w:tcW w:w="3442" w:type="pct"/>
          </w:tcPr>
          <w:p w14:paraId="2CB30A9F" w14:textId="77777777" w:rsidR="008975B0" w:rsidRPr="008975B0" w:rsidRDefault="008975B0" w:rsidP="009B5A7C">
            <w:pPr>
              <w:spacing w:after="0" w:line="240"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В ответе нарушена последовательность изложения основных вопросов</w:t>
            </w:r>
          </w:p>
        </w:tc>
        <w:tc>
          <w:tcPr>
            <w:tcW w:w="575" w:type="pct"/>
          </w:tcPr>
          <w:p w14:paraId="6BAB361F" w14:textId="77777777" w:rsidR="008975B0" w:rsidRPr="008975B0" w:rsidRDefault="008975B0" w:rsidP="009B5A7C">
            <w:pPr>
              <w:spacing w:after="0" w:line="240"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0</w:t>
            </w:r>
          </w:p>
        </w:tc>
      </w:tr>
      <w:tr w:rsidR="008975B0" w:rsidRPr="008975B0" w14:paraId="6CDD82CA" w14:textId="77777777" w:rsidTr="009B5A7C">
        <w:tc>
          <w:tcPr>
            <w:tcW w:w="983" w:type="pct"/>
            <w:vMerge w:val="restart"/>
          </w:tcPr>
          <w:p w14:paraId="497C1C1D" w14:textId="77777777" w:rsidR="008975B0" w:rsidRPr="008975B0" w:rsidRDefault="008975B0" w:rsidP="009B5A7C">
            <w:pPr>
              <w:spacing w:after="0" w:line="240"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Речь</w:t>
            </w:r>
          </w:p>
        </w:tc>
        <w:tc>
          <w:tcPr>
            <w:tcW w:w="3442" w:type="pct"/>
          </w:tcPr>
          <w:p w14:paraId="394F5469" w14:textId="77777777" w:rsidR="008975B0" w:rsidRPr="008975B0" w:rsidRDefault="008975B0" w:rsidP="009B5A7C">
            <w:pPr>
              <w:spacing w:after="0" w:line="240"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Устная речь грамотная, соответствует нормам литературного русского языка. Отсутствуют слова-паразиты, жаргонные выражения.</w:t>
            </w:r>
          </w:p>
        </w:tc>
        <w:tc>
          <w:tcPr>
            <w:tcW w:w="575" w:type="pct"/>
          </w:tcPr>
          <w:p w14:paraId="33660BC0" w14:textId="77777777" w:rsidR="008975B0" w:rsidRPr="008975B0" w:rsidRDefault="008975B0" w:rsidP="009B5A7C">
            <w:pPr>
              <w:spacing w:after="0" w:line="240"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2</w:t>
            </w:r>
          </w:p>
        </w:tc>
      </w:tr>
      <w:tr w:rsidR="008975B0" w:rsidRPr="008975B0" w14:paraId="459FD4F8" w14:textId="77777777" w:rsidTr="009B5A7C">
        <w:tc>
          <w:tcPr>
            <w:tcW w:w="983" w:type="pct"/>
            <w:vMerge/>
          </w:tcPr>
          <w:p w14:paraId="08EF6883" w14:textId="77777777" w:rsidR="008975B0" w:rsidRPr="008975B0" w:rsidRDefault="008975B0" w:rsidP="009B5A7C">
            <w:pPr>
              <w:spacing w:after="0" w:line="240" w:lineRule="auto"/>
              <w:rPr>
                <w:rFonts w:ascii="Times New Roman" w:eastAsia="Calibri" w:hAnsi="Times New Roman" w:cs="Times New Roman"/>
                <w:b/>
                <w:sz w:val="28"/>
                <w:szCs w:val="28"/>
              </w:rPr>
            </w:pPr>
          </w:p>
        </w:tc>
        <w:tc>
          <w:tcPr>
            <w:tcW w:w="3442" w:type="pct"/>
          </w:tcPr>
          <w:p w14:paraId="63891712" w14:textId="77777777" w:rsidR="008975B0" w:rsidRPr="008975B0" w:rsidRDefault="008975B0" w:rsidP="009B5A7C">
            <w:pPr>
              <w:spacing w:after="0" w:line="240"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в основном выдержан в соответствии с нормами литературного русского языка. Допущены одна-две ошибки в ударениях и согласовании слов</w:t>
            </w:r>
          </w:p>
        </w:tc>
        <w:tc>
          <w:tcPr>
            <w:tcW w:w="575" w:type="pct"/>
          </w:tcPr>
          <w:p w14:paraId="1D46F132" w14:textId="77777777" w:rsidR="008975B0" w:rsidRPr="008975B0" w:rsidRDefault="008975B0" w:rsidP="009B5A7C">
            <w:pPr>
              <w:spacing w:after="0" w:line="240"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1</w:t>
            </w:r>
          </w:p>
        </w:tc>
      </w:tr>
      <w:tr w:rsidR="008975B0" w:rsidRPr="008975B0" w14:paraId="7B2DA28C" w14:textId="77777777" w:rsidTr="009B5A7C">
        <w:tc>
          <w:tcPr>
            <w:tcW w:w="983" w:type="pct"/>
            <w:vMerge/>
          </w:tcPr>
          <w:p w14:paraId="1FBA04B7" w14:textId="77777777" w:rsidR="008975B0" w:rsidRPr="008975B0" w:rsidRDefault="008975B0" w:rsidP="009B5A7C">
            <w:pPr>
              <w:spacing w:after="0" w:line="240" w:lineRule="auto"/>
              <w:rPr>
                <w:rFonts w:ascii="Times New Roman" w:eastAsia="Calibri" w:hAnsi="Times New Roman" w:cs="Times New Roman"/>
                <w:b/>
                <w:sz w:val="28"/>
                <w:szCs w:val="28"/>
              </w:rPr>
            </w:pPr>
          </w:p>
        </w:tc>
        <w:tc>
          <w:tcPr>
            <w:tcW w:w="3442" w:type="pct"/>
          </w:tcPr>
          <w:p w14:paraId="3E53930F" w14:textId="77777777" w:rsidR="008975B0" w:rsidRPr="008975B0" w:rsidRDefault="008975B0" w:rsidP="009B5A7C">
            <w:pPr>
              <w:spacing w:after="0" w:line="240"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косноязычный, допущено много просторечных выражений, ошибок в ударениях и согласовании слов</w:t>
            </w:r>
          </w:p>
        </w:tc>
        <w:tc>
          <w:tcPr>
            <w:tcW w:w="575" w:type="pct"/>
          </w:tcPr>
          <w:p w14:paraId="273D713B" w14:textId="77777777" w:rsidR="008975B0" w:rsidRPr="008975B0" w:rsidRDefault="008975B0" w:rsidP="009B5A7C">
            <w:pPr>
              <w:spacing w:after="0" w:line="240"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0</w:t>
            </w:r>
          </w:p>
        </w:tc>
      </w:tr>
      <w:tr w:rsidR="008975B0" w:rsidRPr="008975B0" w14:paraId="521EB7F1" w14:textId="77777777" w:rsidTr="009B5A7C">
        <w:tc>
          <w:tcPr>
            <w:tcW w:w="4425" w:type="pct"/>
            <w:gridSpan w:val="2"/>
          </w:tcPr>
          <w:p w14:paraId="20C1C4F4" w14:textId="77777777" w:rsidR="008975B0" w:rsidRPr="008975B0" w:rsidRDefault="008975B0" w:rsidP="009B5A7C">
            <w:pPr>
              <w:spacing w:after="0" w:line="240" w:lineRule="auto"/>
              <w:jc w:val="right"/>
              <w:rPr>
                <w:rFonts w:ascii="Times New Roman" w:eastAsia="Calibri" w:hAnsi="Times New Roman" w:cs="Times New Roman"/>
                <w:i/>
                <w:sz w:val="28"/>
                <w:szCs w:val="28"/>
              </w:rPr>
            </w:pPr>
            <w:r w:rsidRPr="008975B0">
              <w:rPr>
                <w:rFonts w:ascii="Times New Roman" w:eastAsia="Calibri" w:hAnsi="Times New Roman" w:cs="Times New Roman"/>
                <w:i/>
                <w:sz w:val="28"/>
                <w:szCs w:val="28"/>
              </w:rPr>
              <w:t>Максимальный балл</w:t>
            </w:r>
          </w:p>
        </w:tc>
        <w:tc>
          <w:tcPr>
            <w:tcW w:w="575" w:type="pct"/>
          </w:tcPr>
          <w:p w14:paraId="44AD944A" w14:textId="77777777" w:rsidR="008975B0" w:rsidRPr="008975B0" w:rsidRDefault="008975B0" w:rsidP="009B5A7C">
            <w:pPr>
              <w:spacing w:after="0" w:line="240"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8</w:t>
            </w:r>
          </w:p>
        </w:tc>
      </w:tr>
    </w:tbl>
    <w:p w14:paraId="19B86E06" w14:textId="77777777" w:rsidR="008975B0" w:rsidRDefault="008975B0" w:rsidP="008975B0">
      <w:pPr>
        <w:spacing w:after="0" w:line="276" w:lineRule="auto"/>
        <w:jc w:val="both"/>
        <w:rPr>
          <w:rFonts w:ascii="Times New Roman" w:eastAsia="Calibri" w:hAnsi="Times New Roman" w:cs="Times New Roman"/>
          <w:sz w:val="28"/>
          <w:szCs w:val="28"/>
        </w:rPr>
      </w:pPr>
    </w:p>
    <w:p w14:paraId="7F838950" w14:textId="6A1C6E55" w:rsidR="008975B0" w:rsidRDefault="008975B0" w:rsidP="008975B0">
      <w:pPr>
        <w:spacing w:after="0" w:line="276" w:lineRule="auto"/>
        <w:ind w:firstLine="709"/>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Полученные обучающимся баллы за ответ по всем критериям и показателям суммируются. Суммарный балл переводится в отметку по пятибалльной шкале с учётом рекомендуемой шкалы перевода:</w:t>
      </w:r>
    </w:p>
    <w:p w14:paraId="5FC19170" w14:textId="77777777" w:rsidR="008975B0" w:rsidRPr="008975B0" w:rsidRDefault="008975B0" w:rsidP="008975B0">
      <w:pPr>
        <w:spacing w:after="0" w:line="276" w:lineRule="auto"/>
        <w:ind w:firstLine="709"/>
        <w:jc w:val="both"/>
        <w:rPr>
          <w:rFonts w:ascii="Times New Roman" w:eastAsia="Calibri" w:hAnsi="Times New Roman" w:cs="Times New Roman"/>
          <w:sz w:val="28"/>
          <w:szCs w:val="28"/>
        </w:rPr>
      </w:pPr>
    </w:p>
    <w:tbl>
      <w:tblPr>
        <w:tblW w:w="0" w:type="auto"/>
        <w:jc w:val="center"/>
        <w:tblBorders>
          <w:top w:val="single" w:sz="4" w:space="0" w:color="00000A"/>
          <w:left w:val="single" w:sz="4" w:space="0" w:color="00000A"/>
          <w:bottom w:val="single" w:sz="4" w:space="0" w:color="00000A"/>
          <w:insideH w:val="single" w:sz="4" w:space="0" w:color="00000A"/>
        </w:tblBorders>
        <w:tblCellMar>
          <w:left w:w="93" w:type="dxa"/>
        </w:tblCellMar>
        <w:tblLook w:val="0000" w:firstRow="0" w:lastRow="0" w:firstColumn="0" w:lastColumn="0" w:noHBand="0" w:noVBand="0"/>
      </w:tblPr>
      <w:tblGrid>
        <w:gridCol w:w="1957"/>
        <w:gridCol w:w="2490"/>
        <w:gridCol w:w="3797"/>
      </w:tblGrid>
      <w:tr w:rsidR="008975B0" w:rsidRPr="008975B0" w14:paraId="686F3D1F" w14:textId="77777777" w:rsidTr="003B763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7437D06C"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 выполнения</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43C3EF"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Количество баллов</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C075AC"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Отметка по 5-балльной шкале</w:t>
            </w:r>
          </w:p>
        </w:tc>
      </w:tr>
      <w:tr w:rsidR="008975B0" w:rsidRPr="008975B0" w14:paraId="5707A6C3" w14:textId="77777777" w:rsidTr="003B763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0E88AEFF"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80-100</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AE3338"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7-8</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EFC93B"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«5»</w:t>
            </w:r>
          </w:p>
        </w:tc>
      </w:tr>
      <w:tr w:rsidR="008975B0" w:rsidRPr="008975B0" w14:paraId="67A82276" w14:textId="77777777" w:rsidTr="003B763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5B9567DF"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60-79</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BEB879"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5-6</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B7A0FE"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«4»</w:t>
            </w:r>
          </w:p>
        </w:tc>
      </w:tr>
      <w:tr w:rsidR="008975B0" w:rsidRPr="008975B0" w14:paraId="50E7A64C" w14:textId="77777777" w:rsidTr="003B763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383F022D"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40-59</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43551B"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3-4</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24E812"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«3»</w:t>
            </w:r>
          </w:p>
        </w:tc>
      </w:tr>
      <w:tr w:rsidR="008975B0" w:rsidRPr="008975B0" w14:paraId="5C465508" w14:textId="77777777" w:rsidTr="003B763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61E38E72"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0-39</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DC8746"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0-2</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3E7CCB"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«2»</w:t>
            </w:r>
          </w:p>
        </w:tc>
      </w:tr>
    </w:tbl>
    <w:p w14:paraId="1138F338" w14:textId="77777777" w:rsidR="008975B0" w:rsidRPr="008975B0" w:rsidRDefault="008975B0" w:rsidP="008975B0">
      <w:pPr>
        <w:keepNext/>
        <w:spacing w:after="0" w:line="276" w:lineRule="auto"/>
        <w:jc w:val="center"/>
        <w:rPr>
          <w:rFonts w:ascii="Times New Roman" w:eastAsia="Calibri" w:hAnsi="Times New Roman" w:cs="Times New Roman"/>
          <w:b/>
          <w:i/>
          <w:sz w:val="28"/>
          <w:szCs w:val="28"/>
        </w:rPr>
      </w:pPr>
    </w:p>
    <w:p w14:paraId="3C559A46" w14:textId="77777777" w:rsidR="00F4130D" w:rsidRPr="008975B0" w:rsidRDefault="00F4130D" w:rsidP="00F4130D">
      <w:pPr>
        <w:tabs>
          <w:tab w:val="left" w:leader="underscore" w:pos="4678"/>
        </w:tabs>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br w:type="page"/>
      </w:r>
    </w:p>
    <w:p w14:paraId="3C2FC9F2" w14:textId="5F74FAF3" w:rsidR="00874755" w:rsidRDefault="00690423" w:rsidP="00874755">
      <w:pPr>
        <w:tabs>
          <w:tab w:val="left" w:leader="underscore" w:pos="4678"/>
        </w:tabs>
        <w:spacing w:after="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Задания</w:t>
      </w:r>
      <w:r w:rsidR="008907A3">
        <w:rPr>
          <w:rFonts w:ascii="Times New Roman" w:eastAsia="Calibri" w:hAnsi="Times New Roman" w:cs="Times New Roman"/>
          <w:b/>
          <w:sz w:val="28"/>
          <w:szCs w:val="28"/>
        </w:rPr>
        <w:t xml:space="preserve"> для </w:t>
      </w:r>
      <w:r w:rsidR="00874755">
        <w:rPr>
          <w:rFonts w:ascii="Times New Roman" w:eastAsia="Calibri" w:hAnsi="Times New Roman" w:cs="Times New Roman"/>
          <w:b/>
          <w:sz w:val="28"/>
          <w:szCs w:val="28"/>
        </w:rPr>
        <w:t>экзамена</w:t>
      </w:r>
    </w:p>
    <w:p w14:paraId="25CC1DE9" w14:textId="77777777" w:rsidR="002E0017" w:rsidRPr="00874755" w:rsidRDefault="002E0017" w:rsidP="00874755">
      <w:pPr>
        <w:tabs>
          <w:tab w:val="left" w:leader="underscore" w:pos="4678"/>
        </w:tabs>
        <w:spacing w:after="0" w:line="276" w:lineRule="auto"/>
        <w:jc w:val="center"/>
        <w:rPr>
          <w:rFonts w:ascii="Times New Roman" w:eastAsia="Calibri" w:hAnsi="Times New Roman" w:cs="Times New Roman"/>
          <w:b/>
          <w:sz w:val="28"/>
          <w:szCs w:val="28"/>
        </w:rPr>
      </w:pPr>
    </w:p>
    <w:p w14:paraId="4447CE29" w14:textId="5C1D94DE"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Итоговая</w:t>
      </w:r>
      <w:r w:rsidRPr="00874755">
        <w:rPr>
          <w:rFonts w:ascii="Times New Roman" w:eastAsia="Times New Roman" w:hAnsi="Times New Roman" w:cs="Times New Roman"/>
          <w:sz w:val="28"/>
          <w:szCs w:val="28"/>
          <w:lang w:eastAsia="ru-RU"/>
        </w:rPr>
        <w:t xml:space="preserve"> работа состоит из двух частей. Первая часть включает 1</w:t>
      </w:r>
      <w:r>
        <w:rPr>
          <w:rFonts w:ascii="Times New Roman" w:eastAsia="Times New Roman" w:hAnsi="Times New Roman" w:cs="Times New Roman"/>
          <w:sz w:val="28"/>
          <w:szCs w:val="28"/>
          <w:lang w:eastAsia="ru-RU"/>
        </w:rPr>
        <w:t xml:space="preserve">5 </w:t>
      </w:r>
      <w:r w:rsidRPr="00874755">
        <w:rPr>
          <w:rFonts w:ascii="Times New Roman" w:eastAsia="Times New Roman" w:hAnsi="Times New Roman" w:cs="Times New Roman"/>
          <w:sz w:val="28"/>
          <w:szCs w:val="28"/>
          <w:lang w:eastAsia="ru-RU"/>
        </w:rPr>
        <w:t>заданий, проверяющих усвоение обучающимися знаний по курсу. Вторая часть включает 4 задания, проверяющих умение обучающегося применять полученные знания в профессиональной деятельности. В работе содержатся задания базового и повышенного уровней сложности. На выполнение работы отводится 90 минут (2 академических часа). Для выполнения заданий дополнительного оборудования не требуется. При выполнении работы не разрешается пользоваться учебниками, рабочими тетрадями и другими справочными материалами. Выполнение задания в зависимости от типа и трудности оценивается разным количеством баллов. Максимальный балл за выполнение всей работы – 31 балл.</w:t>
      </w:r>
    </w:p>
    <w:p w14:paraId="11C47E4B" w14:textId="77777777" w:rsidR="00874755" w:rsidRPr="00874755" w:rsidRDefault="00874755" w:rsidP="00874755">
      <w:pPr>
        <w:spacing w:after="0" w:line="276" w:lineRule="auto"/>
        <w:rPr>
          <w:rFonts w:ascii="Times New Roman" w:eastAsia="Times New Roman" w:hAnsi="Times New Roman" w:cs="Times New Roman"/>
          <w:sz w:val="28"/>
          <w:szCs w:val="28"/>
          <w:lang w:eastAsia="ru-RU"/>
        </w:rPr>
      </w:pPr>
    </w:p>
    <w:p w14:paraId="3A2DCA6E" w14:textId="5C601070" w:rsidR="00874755" w:rsidRPr="00874755" w:rsidRDefault="00874755" w:rsidP="00874755">
      <w:pPr>
        <w:spacing w:after="0" w:line="276" w:lineRule="auto"/>
        <w:ind w:firstLine="709"/>
        <w:jc w:val="center"/>
        <w:rPr>
          <w:rFonts w:ascii="Times New Roman" w:eastAsia="Times New Roman" w:hAnsi="Times New Roman" w:cs="Times New Roman"/>
          <w:b/>
          <w:sz w:val="28"/>
          <w:szCs w:val="28"/>
          <w:lang w:eastAsia="ru-RU"/>
        </w:rPr>
      </w:pPr>
      <w:r w:rsidRPr="00874755">
        <w:rPr>
          <w:rFonts w:ascii="Times New Roman" w:eastAsia="Times New Roman" w:hAnsi="Times New Roman" w:cs="Times New Roman"/>
          <w:b/>
          <w:sz w:val="28"/>
          <w:szCs w:val="28"/>
          <w:lang w:eastAsia="ru-RU"/>
        </w:rPr>
        <w:t>Итоговая работа по обществознанию</w:t>
      </w:r>
    </w:p>
    <w:p w14:paraId="09BBA6DF" w14:textId="32E1E634" w:rsidR="00874755" w:rsidRDefault="00874755" w:rsidP="00874755">
      <w:pPr>
        <w:spacing w:after="0" w:line="276" w:lineRule="auto"/>
        <w:ind w:firstLine="709"/>
        <w:jc w:val="both"/>
        <w:rPr>
          <w:rFonts w:ascii="Times New Roman" w:eastAsia="Times New Roman" w:hAnsi="Times New Roman" w:cs="Times New Roman"/>
          <w:b/>
          <w:sz w:val="28"/>
          <w:szCs w:val="28"/>
          <w:lang w:eastAsia="ru-RU"/>
        </w:rPr>
      </w:pPr>
      <w:r w:rsidRPr="00874755">
        <w:rPr>
          <w:rFonts w:ascii="Times New Roman" w:eastAsia="Times New Roman" w:hAnsi="Times New Roman" w:cs="Times New Roman"/>
          <w:b/>
          <w:sz w:val="28"/>
          <w:szCs w:val="28"/>
          <w:lang w:eastAsia="ru-RU"/>
        </w:rPr>
        <w:t>Часть 1.</w:t>
      </w:r>
    </w:p>
    <w:tbl>
      <w:tblPr>
        <w:tblStyle w:val="100"/>
        <w:tblW w:w="5000" w:type="pct"/>
        <w:tblLook w:val="04A0" w:firstRow="1" w:lastRow="0" w:firstColumn="1" w:lastColumn="0" w:noHBand="0" w:noVBand="1"/>
      </w:tblPr>
      <w:tblGrid>
        <w:gridCol w:w="9345"/>
      </w:tblGrid>
      <w:tr w:rsidR="00874755" w:rsidRPr="00874755" w14:paraId="5B07EF6F" w14:textId="77777777" w:rsidTr="00D20CC5">
        <w:tc>
          <w:tcPr>
            <w:tcW w:w="3190" w:type="pct"/>
            <w:tcBorders>
              <w:bottom w:val="single" w:sz="4" w:space="0" w:color="auto"/>
            </w:tcBorders>
          </w:tcPr>
          <w:p w14:paraId="7293150F" w14:textId="20D656B0" w:rsidR="00874755" w:rsidRPr="00874755" w:rsidRDefault="00874755" w:rsidP="00874755">
            <w:pPr>
              <w:widowControl w:val="0"/>
              <w:autoSpaceDE w:val="0"/>
              <w:autoSpaceDN w:val="0"/>
              <w:spacing w:line="276" w:lineRule="auto"/>
              <w:jc w:val="both"/>
              <w:rPr>
                <w:rFonts w:ascii="Times New Roman" w:eastAsia="Times New Roman" w:hAnsi="Times New Roman"/>
                <w:b/>
                <w:bCs/>
                <w:color w:val="000000"/>
                <w:sz w:val="28"/>
                <w:szCs w:val="28"/>
                <w:shd w:val="clear" w:color="auto" w:fill="FFFFFF"/>
              </w:rPr>
            </w:pPr>
            <w:bookmarkStart w:id="1" w:name="_Hlk214534480"/>
            <w:r>
              <w:rPr>
                <w:rFonts w:ascii="Times New Roman" w:eastAsia="Times New Roman" w:hAnsi="Times New Roman"/>
                <w:b/>
                <w:bCs/>
                <w:color w:val="000000"/>
                <w:sz w:val="28"/>
                <w:szCs w:val="28"/>
                <w:shd w:val="clear" w:color="auto" w:fill="FFFFFF"/>
              </w:rPr>
              <w:t xml:space="preserve">1. </w:t>
            </w:r>
            <w:r w:rsidRPr="00874755">
              <w:rPr>
                <w:rFonts w:ascii="Times New Roman" w:eastAsia="Times New Roman" w:hAnsi="Times New Roman"/>
                <w:b/>
                <w:bCs/>
                <w:color w:val="000000"/>
                <w:sz w:val="28"/>
                <w:szCs w:val="28"/>
                <w:shd w:val="clear" w:color="auto" w:fill="FFFFFF"/>
              </w:rPr>
              <w:t>Запишите пропущенное слово</w:t>
            </w:r>
          </w:p>
          <w:p w14:paraId="0F9BC90D" w14:textId="77777777" w:rsidR="00874755" w:rsidRPr="00874755" w:rsidRDefault="00874755" w:rsidP="00874755">
            <w:pPr>
              <w:widowControl w:val="0"/>
              <w:autoSpaceDE w:val="0"/>
              <w:autoSpaceDN w:val="0"/>
              <w:spacing w:line="276" w:lineRule="auto"/>
              <w:jc w:val="both"/>
              <w:rPr>
                <w:rFonts w:ascii="Times New Roman" w:eastAsia="Times New Roman" w:hAnsi="Times New Roman"/>
                <w:color w:val="000000"/>
                <w:sz w:val="28"/>
                <w:szCs w:val="28"/>
                <w:shd w:val="clear" w:color="auto" w:fill="FFFFFF"/>
              </w:rPr>
            </w:pPr>
            <w:r w:rsidRPr="00874755">
              <w:rPr>
                <w:rFonts w:ascii="Times New Roman" w:eastAsia="Times New Roman" w:hAnsi="Times New Roman"/>
                <w:color w:val="000000"/>
                <w:sz w:val="28"/>
                <w:szCs w:val="28"/>
                <w:shd w:val="clear" w:color="auto" w:fill="FFFFFF"/>
              </w:rPr>
              <w:t>Обособившаяся от природы, но тесно связанная с ней часть материального мира, которая состоит из индивидуумов, обладающих волей и сознанием, и включает в себя способы взаимодействия людей и формы их объединения – это____________</w:t>
            </w:r>
          </w:p>
          <w:p w14:paraId="667CC113" w14:textId="5F90B9B4" w:rsidR="00874755" w:rsidRPr="00874755" w:rsidRDefault="00874755" w:rsidP="00874755">
            <w:pPr>
              <w:widowControl w:val="0"/>
              <w:autoSpaceDE w:val="0"/>
              <w:autoSpaceDN w:val="0"/>
              <w:spacing w:line="276" w:lineRule="auto"/>
              <w:jc w:val="both"/>
              <w:rPr>
                <w:rFonts w:ascii="Times New Roman" w:eastAsia="Times New Roman" w:hAnsi="Times New Roman"/>
                <w:b/>
                <w:bCs/>
                <w:color w:val="000000"/>
                <w:sz w:val="28"/>
                <w:szCs w:val="28"/>
              </w:rPr>
            </w:pPr>
          </w:p>
        </w:tc>
      </w:tr>
      <w:tr w:rsidR="00874755" w:rsidRPr="00874755" w14:paraId="0BA69D08" w14:textId="77777777" w:rsidTr="00D20CC5">
        <w:tc>
          <w:tcPr>
            <w:tcW w:w="3190" w:type="pct"/>
            <w:tcBorders>
              <w:bottom w:val="single" w:sz="4" w:space="0" w:color="auto"/>
            </w:tcBorders>
          </w:tcPr>
          <w:p w14:paraId="5A7966FD" w14:textId="6104F2DE" w:rsidR="00874755" w:rsidRPr="00874755" w:rsidRDefault="00874755" w:rsidP="00874755">
            <w:pPr>
              <w:widowControl w:val="0"/>
              <w:autoSpaceDE w:val="0"/>
              <w:autoSpaceDN w:val="0"/>
              <w:spacing w:line="276" w:lineRule="auto"/>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2. </w:t>
            </w:r>
            <w:r w:rsidRPr="00874755">
              <w:rPr>
                <w:rFonts w:ascii="Times New Roman" w:eastAsia="Times New Roman" w:hAnsi="Times New Roman"/>
                <w:b/>
                <w:bCs/>
                <w:color w:val="000000"/>
                <w:sz w:val="28"/>
                <w:szCs w:val="28"/>
              </w:rPr>
              <w:t>Для</w:t>
            </w:r>
            <w:r w:rsidRPr="00874755">
              <w:rPr>
                <w:rFonts w:ascii="Times New Roman" w:eastAsia="Times New Roman" w:hAnsi="Times New Roman"/>
                <w:b/>
                <w:bCs/>
                <w:color w:val="000000"/>
                <w:spacing w:val="-7"/>
                <w:sz w:val="28"/>
                <w:szCs w:val="28"/>
              </w:rPr>
              <w:t xml:space="preserve"> </w:t>
            </w:r>
            <w:r w:rsidRPr="00874755">
              <w:rPr>
                <w:rFonts w:ascii="Times New Roman" w:eastAsia="Times New Roman" w:hAnsi="Times New Roman"/>
                <w:b/>
                <w:bCs/>
                <w:color w:val="000000"/>
                <w:sz w:val="28"/>
                <w:szCs w:val="28"/>
              </w:rPr>
              <w:t>традиционного</w:t>
            </w:r>
            <w:r w:rsidRPr="00874755">
              <w:rPr>
                <w:rFonts w:ascii="Times New Roman" w:eastAsia="Times New Roman" w:hAnsi="Times New Roman"/>
                <w:b/>
                <w:bCs/>
                <w:color w:val="000000"/>
                <w:spacing w:val="-9"/>
                <w:sz w:val="28"/>
                <w:szCs w:val="28"/>
              </w:rPr>
              <w:t xml:space="preserve"> </w:t>
            </w:r>
            <w:r w:rsidRPr="00874755">
              <w:rPr>
                <w:rFonts w:ascii="Times New Roman" w:eastAsia="Times New Roman" w:hAnsi="Times New Roman"/>
                <w:b/>
                <w:bCs/>
                <w:color w:val="000000"/>
                <w:sz w:val="28"/>
                <w:szCs w:val="28"/>
              </w:rPr>
              <w:t>общества</w:t>
            </w:r>
            <w:r w:rsidRPr="00874755">
              <w:rPr>
                <w:rFonts w:ascii="Times New Roman" w:eastAsia="Times New Roman" w:hAnsi="Times New Roman"/>
                <w:b/>
                <w:bCs/>
                <w:color w:val="000000"/>
                <w:spacing w:val="-9"/>
                <w:sz w:val="28"/>
                <w:szCs w:val="28"/>
              </w:rPr>
              <w:t xml:space="preserve"> </w:t>
            </w:r>
            <w:r w:rsidRPr="00874755">
              <w:rPr>
                <w:rFonts w:ascii="Times New Roman" w:eastAsia="Times New Roman" w:hAnsi="Times New Roman"/>
                <w:b/>
                <w:bCs/>
                <w:color w:val="000000"/>
                <w:spacing w:val="-2"/>
                <w:sz w:val="28"/>
                <w:szCs w:val="28"/>
              </w:rPr>
              <w:t>характерно:</w:t>
            </w:r>
          </w:p>
          <w:p w14:paraId="7E70E6CD" w14:textId="77777777" w:rsidR="00874755" w:rsidRPr="00874755" w:rsidRDefault="00874755" w:rsidP="00874755">
            <w:pPr>
              <w:widowControl w:val="0"/>
              <w:numPr>
                <w:ilvl w:val="0"/>
                <w:numId w:val="18"/>
              </w:numPr>
              <w:tabs>
                <w:tab w:val="left" w:pos="421"/>
              </w:tabs>
              <w:spacing w:line="276" w:lineRule="auto"/>
              <w:ind w:left="0" w:firstLine="0"/>
              <w:jc w:val="both"/>
              <w:rPr>
                <w:rFonts w:ascii="Times New Roman" w:hAnsi="Times New Roman"/>
                <w:color w:val="000000"/>
                <w:sz w:val="28"/>
                <w:szCs w:val="28"/>
              </w:rPr>
            </w:pPr>
            <w:r w:rsidRPr="00874755">
              <w:rPr>
                <w:rFonts w:ascii="Times New Roman" w:hAnsi="Times New Roman"/>
                <w:color w:val="000000"/>
                <w:sz w:val="28"/>
                <w:szCs w:val="28"/>
              </w:rPr>
              <w:t>Преобладание</w:t>
            </w:r>
            <w:r w:rsidRPr="00874755">
              <w:rPr>
                <w:rFonts w:ascii="Times New Roman" w:hAnsi="Times New Roman"/>
                <w:color w:val="000000"/>
                <w:spacing w:val="-12"/>
                <w:sz w:val="28"/>
                <w:szCs w:val="28"/>
              </w:rPr>
              <w:t xml:space="preserve"> </w:t>
            </w:r>
            <w:r w:rsidRPr="00874755">
              <w:rPr>
                <w:rFonts w:ascii="Times New Roman" w:hAnsi="Times New Roman"/>
                <w:color w:val="000000"/>
                <w:sz w:val="28"/>
                <w:szCs w:val="28"/>
              </w:rPr>
              <w:t>аграрного</w:t>
            </w:r>
            <w:r w:rsidRPr="00874755">
              <w:rPr>
                <w:rFonts w:ascii="Times New Roman" w:hAnsi="Times New Roman"/>
                <w:color w:val="000000"/>
                <w:spacing w:val="-8"/>
                <w:sz w:val="28"/>
                <w:szCs w:val="28"/>
              </w:rPr>
              <w:t xml:space="preserve"> </w:t>
            </w:r>
            <w:r w:rsidRPr="00874755">
              <w:rPr>
                <w:rFonts w:ascii="Times New Roman" w:hAnsi="Times New Roman"/>
                <w:color w:val="000000"/>
                <w:sz w:val="28"/>
                <w:szCs w:val="28"/>
              </w:rPr>
              <w:t>производства</w:t>
            </w:r>
            <w:r w:rsidRPr="00874755">
              <w:rPr>
                <w:rFonts w:ascii="Times New Roman" w:hAnsi="Times New Roman"/>
                <w:color w:val="000000"/>
                <w:spacing w:val="-10"/>
                <w:sz w:val="28"/>
                <w:szCs w:val="28"/>
              </w:rPr>
              <w:t xml:space="preserve"> </w:t>
            </w:r>
            <w:r w:rsidRPr="00874755">
              <w:rPr>
                <w:rFonts w:ascii="Times New Roman" w:hAnsi="Times New Roman"/>
                <w:color w:val="000000"/>
                <w:sz w:val="28"/>
                <w:szCs w:val="28"/>
              </w:rPr>
              <w:t>с</w:t>
            </w:r>
            <w:r w:rsidRPr="00874755">
              <w:rPr>
                <w:rFonts w:ascii="Times New Roman" w:hAnsi="Times New Roman"/>
                <w:color w:val="000000"/>
                <w:spacing w:val="-9"/>
                <w:sz w:val="28"/>
                <w:szCs w:val="28"/>
              </w:rPr>
              <w:t xml:space="preserve"> </w:t>
            </w:r>
            <w:r w:rsidRPr="00874755">
              <w:rPr>
                <w:rFonts w:ascii="Times New Roman" w:hAnsi="Times New Roman"/>
                <w:color w:val="000000"/>
                <w:sz w:val="28"/>
                <w:szCs w:val="28"/>
              </w:rPr>
              <w:t>экстенсивными</w:t>
            </w:r>
            <w:r w:rsidRPr="00874755">
              <w:rPr>
                <w:rFonts w:ascii="Times New Roman" w:hAnsi="Times New Roman"/>
                <w:color w:val="000000"/>
                <w:spacing w:val="-9"/>
                <w:sz w:val="28"/>
                <w:szCs w:val="28"/>
              </w:rPr>
              <w:t xml:space="preserve"> </w:t>
            </w:r>
            <w:r w:rsidRPr="00874755">
              <w:rPr>
                <w:rFonts w:ascii="Times New Roman" w:hAnsi="Times New Roman"/>
                <w:color w:val="000000"/>
                <w:spacing w:val="-2"/>
                <w:sz w:val="28"/>
                <w:szCs w:val="28"/>
              </w:rPr>
              <w:t>технологиями;</w:t>
            </w:r>
          </w:p>
          <w:p w14:paraId="4C534015" w14:textId="77777777" w:rsidR="00874755" w:rsidRPr="00874755" w:rsidRDefault="00874755" w:rsidP="00874755">
            <w:pPr>
              <w:widowControl w:val="0"/>
              <w:numPr>
                <w:ilvl w:val="0"/>
                <w:numId w:val="18"/>
              </w:numPr>
              <w:tabs>
                <w:tab w:val="left" w:pos="422"/>
              </w:tabs>
              <w:spacing w:line="276" w:lineRule="auto"/>
              <w:ind w:left="0" w:firstLine="0"/>
              <w:jc w:val="both"/>
              <w:rPr>
                <w:rFonts w:ascii="Times New Roman" w:hAnsi="Times New Roman"/>
                <w:color w:val="000000"/>
                <w:sz w:val="28"/>
                <w:szCs w:val="28"/>
              </w:rPr>
            </w:pPr>
            <w:r w:rsidRPr="00874755">
              <w:rPr>
                <w:rFonts w:ascii="Times New Roman" w:hAnsi="Times New Roman"/>
                <w:color w:val="000000"/>
                <w:sz w:val="28"/>
                <w:szCs w:val="28"/>
              </w:rPr>
              <w:t>Развитие</w:t>
            </w:r>
            <w:r w:rsidRPr="00874755">
              <w:rPr>
                <w:rFonts w:ascii="Times New Roman" w:hAnsi="Times New Roman"/>
                <w:color w:val="000000"/>
                <w:spacing w:val="-6"/>
                <w:sz w:val="28"/>
                <w:szCs w:val="28"/>
              </w:rPr>
              <w:t xml:space="preserve"> </w:t>
            </w:r>
            <w:r w:rsidRPr="00874755">
              <w:rPr>
                <w:rFonts w:ascii="Times New Roman" w:hAnsi="Times New Roman"/>
                <w:color w:val="000000"/>
                <w:sz w:val="28"/>
                <w:szCs w:val="28"/>
              </w:rPr>
              <w:t>экономики</w:t>
            </w:r>
            <w:r w:rsidRPr="00874755">
              <w:rPr>
                <w:rFonts w:ascii="Times New Roman" w:hAnsi="Times New Roman"/>
                <w:color w:val="000000"/>
                <w:spacing w:val="-5"/>
                <w:sz w:val="28"/>
                <w:szCs w:val="28"/>
              </w:rPr>
              <w:t xml:space="preserve"> </w:t>
            </w:r>
            <w:r w:rsidRPr="00874755">
              <w:rPr>
                <w:rFonts w:ascii="Times New Roman" w:hAnsi="Times New Roman"/>
                <w:color w:val="000000"/>
                <w:sz w:val="28"/>
                <w:szCs w:val="28"/>
              </w:rPr>
              <w:t>«угля</w:t>
            </w:r>
            <w:r w:rsidRPr="00874755">
              <w:rPr>
                <w:rFonts w:ascii="Times New Roman" w:hAnsi="Times New Roman"/>
                <w:color w:val="000000"/>
                <w:spacing w:val="-6"/>
                <w:sz w:val="28"/>
                <w:szCs w:val="28"/>
              </w:rPr>
              <w:t xml:space="preserve"> </w:t>
            </w:r>
            <w:r w:rsidRPr="00874755">
              <w:rPr>
                <w:rFonts w:ascii="Times New Roman" w:hAnsi="Times New Roman"/>
                <w:color w:val="000000"/>
                <w:sz w:val="28"/>
                <w:szCs w:val="28"/>
              </w:rPr>
              <w:t>и</w:t>
            </w:r>
            <w:r w:rsidRPr="00874755">
              <w:rPr>
                <w:rFonts w:ascii="Times New Roman" w:hAnsi="Times New Roman"/>
                <w:color w:val="000000"/>
                <w:spacing w:val="-6"/>
                <w:sz w:val="28"/>
                <w:szCs w:val="28"/>
              </w:rPr>
              <w:t xml:space="preserve"> </w:t>
            </w:r>
            <w:r w:rsidRPr="00874755">
              <w:rPr>
                <w:rFonts w:ascii="Times New Roman" w:hAnsi="Times New Roman"/>
                <w:color w:val="000000"/>
                <w:sz w:val="28"/>
                <w:szCs w:val="28"/>
              </w:rPr>
              <w:t>стали»,</w:t>
            </w:r>
            <w:r w:rsidRPr="00874755">
              <w:rPr>
                <w:rFonts w:ascii="Times New Roman" w:hAnsi="Times New Roman"/>
                <w:color w:val="000000"/>
                <w:spacing w:val="-7"/>
                <w:sz w:val="28"/>
                <w:szCs w:val="28"/>
              </w:rPr>
              <w:t xml:space="preserve"> </w:t>
            </w:r>
            <w:r w:rsidRPr="00874755">
              <w:rPr>
                <w:rFonts w:ascii="Times New Roman" w:hAnsi="Times New Roman"/>
                <w:color w:val="000000"/>
                <w:sz w:val="28"/>
                <w:szCs w:val="28"/>
              </w:rPr>
              <w:t>формирование</w:t>
            </w:r>
            <w:r w:rsidRPr="00874755">
              <w:rPr>
                <w:rFonts w:ascii="Times New Roman" w:hAnsi="Times New Roman"/>
                <w:color w:val="000000"/>
                <w:spacing w:val="-6"/>
                <w:sz w:val="28"/>
                <w:szCs w:val="28"/>
              </w:rPr>
              <w:t xml:space="preserve"> </w:t>
            </w:r>
            <w:r w:rsidRPr="00874755">
              <w:rPr>
                <w:rFonts w:ascii="Times New Roman" w:hAnsi="Times New Roman"/>
                <w:color w:val="000000"/>
                <w:sz w:val="28"/>
                <w:szCs w:val="28"/>
              </w:rPr>
              <w:t>крупной фабричной промышленности;</w:t>
            </w:r>
          </w:p>
          <w:p w14:paraId="30CE37FA" w14:textId="77777777" w:rsidR="00874755" w:rsidRPr="00874755" w:rsidRDefault="00874755" w:rsidP="00874755">
            <w:pPr>
              <w:widowControl w:val="0"/>
              <w:numPr>
                <w:ilvl w:val="0"/>
                <w:numId w:val="18"/>
              </w:numPr>
              <w:tabs>
                <w:tab w:val="left" w:pos="422"/>
              </w:tabs>
              <w:spacing w:line="276" w:lineRule="auto"/>
              <w:ind w:left="0" w:firstLine="0"/>
              <w:jc w:val="both"/>
              <w:rPr>
                <w:rFonts w:ascii="Times New Roman" w:hAnsi="Times New Roman"/>
                <w:color w:val="000000"/>
                <w:sz w:val="28"/>
                <w:szCs w:val="28"/>
              </w:rPr>
            </w:pPr>
            <w:r w:rsidRPr="00874755">
              <w:rPr>
                <w:rFonts w:ascii="Times New Roman" w:hAnsi="Times New Roman"/>
                <w:color w:val="000000"/>
                <w:sz w:val="28"/>
                <w:szCs w:val="28"/>
              </w:rPr>
              <w:t>Широкое</w:t>
            </w:r>
            <w:r w:rsidRPr="00874755">
              <w:rPr>
                <w:rFonts w:ascii="Times New Roman" w:hAnsi="Times New Roman"/>
                <w:color w:val="000000"/>
                <w:spacing w:val="-16"/>
                <w:sz w:val="28"/>
                <w:szCs w:val="28"/>
              </w:rPr>
              <w:t xml:space="preserve"> </w:t>
            </w:r>
            <w:r w:rsidRPr="00874755">
              <w:rPr>
                <w:rFonts w:ascii="Times New Roman" w:hAnsi="Times New Roman"/>
                <w:color w:val="000000"/>
                <w:sz w:val="28"/>
                <w:szCs w:val="28"/>
              </w:rPr>
              <w:t>распространение</w:t>
            </w:r>
            <w:r w:rsidRPr="00874755">
              <w:rPr>
                <w:rFonts w:ascii="Times New Roman" w:hAnsi="Times New Roman"/>
                <w:color w:val="000000"/>
                <w:spacing w:val="-13"/>
                <w:sz w:val="28"/>
                <w:szCs w:val="28"/>
              </w:rPr>
              <w:t xml:space="preserve"> </w:t>
            </w:r>
            <w:r w:rsidRPr="00874755">
              <w:rPr>
                <w:rFonts w:ascii="Times New Roman" w:hAnsi="Times New Roman"/>
                <w:color w:val="000000"/>
                <w:sz w:val="28"/>
                <w:szCs w:val="28"/>
              </w:rPr>
              <w:t>микропроцессорных</w:t>
            </w:r>
            <w:r w:rsidRPr="00874755">
              <w:rPr>
                <w:rFonts w:ascii="Times New Roman" w:hAnsi="Times New Roman"/>
                <w:color w:val="000000"/>
                <w:spacing w:val="-12"/>
                <w:sz w:val="28"/>
                <w:szCs w:val="28"/>
              </w:rPr>
              <w:t xml:space="preserve"> </w:t>
            </w:r>
            <w:r w:rsidRPr="00874755">
              <w:rPr>
                <w:rFonts w:ascii="Times New Roman" w:hAnsi="Times New Roman"/>
                <w:color w:val="000000"/>
                <w:spacing w:val="-2"/>
                <w:sz w:val="28"/>
                <w:szCs w:val="28"/>
              </w:rPr>
              <w:t xml:space="preserve">технологий; </w:t>
            </w:r>
          </w:p>
          <w:p w14:paraId="47AFACAE" w14:textId="77777777" w:rsidR="00874755" w:rsidRDefault="00874755" w:rsidP="00874755">
            <w:pPr>
              <w:widowControl w:val="0"/>
              <w:numPr>
                <w:ilvl w:val="0"/>
                <w:numId w:val="18"/>
              </w:numPr>
              <w:tabs>
                <w:tab w:val="left" w:pos="422"/>
              </w:tabs>
              <w:spacing w:line="276" w:lineRule="auto"/>
              <w:ind w:left="0" w:firstLine="0"/>
              <w:jc w:val="both"/>
              <w:rPr>
                <w:rFonts w:ascii="Times New Roman" w:hAnsi="Times New Roman"/>
                <w:color w:val="000000"/>
                <w:sz w:val="28"/>
                <w:szCs w:val="28"/>
              </w:rPr>
            </w:pPr>
            <w:r w:rsidRPr="00874755">
              <w:rPr>
                <w:rFonts w:ascii="Times New Roman" w:hAnsi="Times New Roman"/>
                <w:color w:val="000000"/>
                <w:sz w:val="28"/>
                <w:szCs w:val="28"/>
              </w:rPr>
              <w:t>Формирование</w:t>
            </w:r>
            <w:r w:rsidRPr="00874755">
              <w:rPr>
                <w:rFonts w:ascii="Times New Roman" w:hAnsi="Times New Roman"/>
                <w:color w:val="000000"/>
                <w:spacing w:val="-8"/>
                <w:sz w:val="28"/>
                <w:szCs w:val="28"/>
              </w:rPr>
              <w:t xml:space="preserve"> </w:t>
            </w:r>
            <w:r w:rsidRPr="00874755">
              <w:rPr>
                <w:rFonts w:ascii="Times New Roman" w:hAnsi="Times New Roman"/>
                <w:color w:val="000000"/>
                <w:sz w:val="28"/>
                <w:szCs w:val="28"/>
              </w:rPr>
              <w:t>представительных</w:t>
            </w:r>
            <w:r w:rsidRPr="00874755">
              <w:rPr>
                <w:rFonts w:ascii="Times New Roman" w:hAnsi="Times New Roman"/>
                <w:color w:val="000000"/>
                <w:spacing w:val="-11"/>
                <w:sz w:val="28"/>
                <w:szCs w:val="28"/>
              </w:rPr>
              <w:t xml:space="preserve"> </w:t>
            </w:r>
            <w:r w:rsidRPr="00874755">
              <w:rPr>
                <w:rFonts w:ascii="Times New Roman" w:hAnsi="Times New Roman"/>
                <w:color w:val="000000"/>
                <w:sz w:val="28"/>
                <w:szCs w:val="28"/>
              </w:rPr>
              <w:t>органов</w:t>
            </w:r>
            <w:r w:rsidRPr="00874755">
              <w:rPr>
                <w:rFonts w:ascii="Times New Roman" w:hAnsi="Times New Roman"/>
                <w:color w:val="000000"/>
                <w:spacing w:val="-9"/>
                <w:sz w:val="28"/>
                <w:szCs w:val="28"/>
              </w:rPr>
              <w:t xml:space="preserve"> </w:t>
            </w:r>
            <w:r w:rsidRPr="00874755">
              <w:rPr>
                <w:rFonts w:ascii="Times New Roman" w:hAnsi="Times New Roman"/>
                <w:color w:val="000000"/>
                <w:sz w:val="28"/>
                <w:szCs w:val="28"/>
              </w:rPr>
              <w:t>власти,</w:t>
            </w:r>
            <w:r w:rsidRPr="00874755">
              <w:rPr>
                <w:rFonts w:ascii="Times New Roman" w:hAnsi="Times New Roman"/>
                <w:color w:val="000000"/>
                <w:spacing w:val="-9"/>
                <w:sz w:val="28"/>
                <w:szCs w:val="28"/>
              </w:rPr>
              <w:t xml:space="preserve"> </w:t>
            </w:r>
            <w:r w:rsidRPr="00874755">
              <w:rPr>
                <w:rFonts w:ascii="Times New Roman" w:hAnsi="Times New Roman"/>
                <w:color w:val="000000"/>
                <w:sz w:val="28"/>
                <w:szCs w:val="28"/>
              </w:rPr>
              <w:t>развитие парламентаризма и многопартийности.</w:t>
            </w:r>
          </w:p>
          <w:p w14:paraId="72463D32" w14:textId="36BE9039" w:rsidR="00874755" w:rsidRPr="00874755" w:rsidRDefault="00874755" w:rsidP="00874755">
            <w:pPr>
              <w:widowControl w:val="0"/>
              <w:tabs>
                <w:tab w:val="left" w:pos="422"/>
              </w:tabs>
              <w:spacing w:line="276" w:lineRule="auto"/>
              <w:jc w:val="both"/>
              <w:rPr>
                <w:rFonts w:ascii="Times New Roman" w:hAnsi="Times New Roman"/>
                <w:color w:val="000000"/>
                <w:sz w:val="28"/>
                <w:szCs w:val="28"/>
              </w:rPr>
            </w:pPr>
          </w:p>
        </w:tc>
      </w:tr>
      <w:tr w:rsidR="00874755" w:rsidRPr="00874755" w14:paraId="0C11FBBA" w14:textId="77777777" w:rsidTr="00D20CC5">
        <w:tc>
          <w:tcPr>
            <w:tcW w:w="3190" w:type="pct"/>
            <w:tcBorders>
              <w:bottom w:val="single" w:sz="4" w:space="0" w:color="auto"/>
            </w:tcBorders>
          </w:tcPr>
          <w:p w14:paraId="11E2E4BF" w14:textId="78926D64" w:rsidR="00874755" w:rsidRPr="00874755" w:rsidRDefault="00874755" w:rsidP="00874755">
            <w:pPr>
              <w:widowControl w:val="0"/>
              <w:autoSpaceDE w:val="0"/>
              <w:autoSpaceDN w:val="0"/>
              <w:spacing w:line="276" w:lineRule="auto"/>
              <w:jc w:val="both"/>
              <w:rPr>
                <w:rFonts w:ascii="Times New Roman" w:eastAsia="Times New Roman" w:hAnsi="Times New Roman"/>
                <w:b/>
                <w:bCs/>
                <w:color w:val="000000"/>
                <w:sz w:val="28"/>
                <w:szCs w:val="28"/>
                <w:shd w:val="clear" w:color="auto" w:fill="FFFFFF"/>
              </w:rPr>
            </w:pPr>
            <w:r>
              <w:rPr>
                <w:rFonts w:ascii="Times New Roman" w:eastAsia="Times New Roman" w:hAnsi="Times New Roman"/>
                <w:b/>
                <w:bCs/>
                <w:color w:val="000000"/>
                <w:sz w:val="28"/>
                <w:szCs w:val="28"/>
                <w:shd w:val="clear" w:color="auto" w:fill="FFFFFF"/>
              </w:rPr>
              <w:t xml:space="preserve">3. </w:t>
            </w:r>
            <w:r w:rsidRPr="00874755">
              <w:rPr>
                <w:rFonts w:ascii="Times New Roman" w:eastAsia="Times New Roman" w:hAnsi="Times New Roman"/>
                <w:b/>
                <w:bCs/>
                <w:color w:val="000000"/>
                <w:sz w:val="28"/>
                <w:szCs w:val="28"/>
                <w:shd w:val="clear" w:color="auto" w:fill="FFFFFF"/>
              </w:rPr>
              <w:t xml:space="preserve">Запишите пропущенное слово </w:t>
            </w:r>
          </w:p>
          <w:p w14:paraId="486E26A3" w14:textId="77777777" w:rsidR="00874755" w:rsidRPr="00874755" w:rsidRDefault="00874755" w:rsidP="00874755">
            <w:pPr>
              <w:widowControl w:val="0"/>
              <w:autoSpaceDE w:val="0"/>
              <w:autoSpaceDN w:val="0"/>
              <w:spacing w:line="276" w:lineRule="auto"/>
              <w:jc w:val="both"/>
              <w:rPr>
                <w:rFonts w:ascii="Times New Roman" w:eastAsia="Times New Roman" w:hAnsi="Times New Roman"/>
                <w:color w:val="000000"/>
                <w:sz w:val="28"/>
                <w:szCs w:val="28"/>
                <w:shd w:val="clear" w:color="auto" w:fill="FFFFFF"/>
              </w:rPr>
            </w:pPr>
            <w:r w:rsidRPr="00874755">
              <w:rPr>
                <w:rFonts w:ascii="Times New Roman" w:eastAsia="Times New Roman" w:hAnsi="Times New Roman"/>
                <w:color w:val="000000"/>
                <w:sz w:val="28"/>
                <w:szCs w:val="28"/>
                <w:shd w:val="clear" w:color="auto" w:fill="FFFFFF"/>
              </w:rPr>
              <w:t>Деятельность людей, связанная с удовлетворением их личных потребностей и приносящая им трудовой доход — это____________________</w:t>
            </w:r>
          </w:p>
          <w:p w14:paraId="44CD1E58" w14:textId="0A4FE987" w:rsidR="00874755" w:rsidRPr="00874755" w:rsidRDefault="00874755" w:rsidP="00874755">
            <w:pPr>
              <w:widowControl w:val="0"/>
              <w:autoSpaceDE w:val="0"/>
              <w:autoSpaceDN w:val="0"/>
              <w:spacing w:line="276" w:lineRule="auto"/>
              <w:jc w:val="both"/>
              <w:rPr>
                <w:rFonts w:ascii="Times New Roman" w:eastAsia="Times New Roman" w:hAnsi="Times New Roman"/>
                <w:b/>
                <w:bCs/>
                <w:color w:val="000000"/>
                <w:sz w:val="28"/>
                <w:szCs w:val="28"/>
                <w:shd w:val="clear" w:color="auto" w:fill="FFFFFF"/>
              </w:rPr>
            </w:pPr>
          </w:p>
        </w:tc>
      </w:tr>
      <w:tr w:rsidR="00874755" w:rsidRPr="00874755" w14:paraId="19BB235F" w14:textId="77777777" w:rsidTr="00D20CC5">
        <w:tc>
          <w:tcPr>
            <w:tcW w:w="3190" w:type="pct"/>
            <w:tcBorders>
              <w:bottom w:val="single" w:sz="4" w:space="0" w:color="auto"/>
            </w:tcBorders>
          </w:tcPr>
          <w:p w14:paraId="28F2B54F" w14:textId="5D19E27B" w:rsidR="00874755" w:rsidRPr="00874755" w:rsidRDefault="00874755" w:rsidP="00874755">
            <w:pPr>
              <w:widowControl w:val="0"/>
              <w:autoSpaceDE w:val="0"/>
              <w:autoSpaceDN w:val="0"/>
              <w:spacing w:line="276" w:lineRule="auto"/>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4. </w:t>
            </w:r>
            <w:r w:rsidRPr="00874755">
              <w:rPr>
                <w:rFonts w:ascii="Times New Roman" w:eastAsia="Times New Roman" w:hAnsi="Times New Roman"/>
                <w:b/>
                <w:bCs/>
                <w:color w:val="000000"/>
                <w:sz w:val="28"/>
                <w:szCs w:val="28"/>
              </w:rPr>
              <w:t>Ответьте на вопрос</w:t>
            </w:r>
          </w:p>
          <w:p w14:paraId="02226E05" w14:textId="77777777" w:rsidR="00874755" w:rsidRPr="00874755" w:rsidRDefault="00874755" w:rsidP="00874755">
            <w:pPr>
              <w:widowControl w:val="0"/>
              <w:autoSpaceDE w:val="0"/>
              <w:autoSpaceDN w:val="0"/>
              <w:spacing w:line="276" w:lineRule="auto"/>
              <w:jc w:val="both"/>
              <w:rPr>
                <w:rFonts w:ascii="Times New Roman" w:eastAsia="Times New Roman" w:hAnsi="Times New Roman"/>
                <w:color w:val="000000"/>
                <w:sz w:val="28"/>
                <w:szCs w:val="28"/>
              </w:rPr>
            </w:pPr>
            <w:r w:rsidRPr="00874755">
              <w:rPr>
                <w:rFonts w:ascii="Times New Roman" w:eastAsia="Times New Roman" w:hAnsi="Times New Roman"/>
                <w:color w:val="000000"/>
                <w:sz w:val="28"/>
                <w:szCs w:val="28"/>
              </w:rPr>
              <w:t>Для</w:t>
            </w:r>
            <w:r w:rsidRPr="00874755">
              <w:rPr>
                <w:rFonts w:ascii="Times New Roman" w:eastAsia="Times New Roman" w:hAnsi="Times New Roman"/>
                <w:color w:val="000000"/>
                <w:spacing w:val="-5"/>
                <w:sz w:val="28"/>
                <w:szCs w:val="28"/>
              </w:rPr>
              <w:t xml:space="preserve"> </w:t>
            </w:r>
            <w:r w:rsidRPr="00874755">
              <w:rPr>
                <w:rFonts w:ascii="Times New Roman" w:eastAsia="Times New Roman" w:hAnsi="Times New Roman"/>
                <w:color w:val="000000"/>
                <w:sz w:val="28"/>
                <w:szCs w:val="28"/>
              </w:rPr>
              <w:t>какого</w:t>
            </w:r>
            <w:r w:rsidRPr="00874755">
              <w:rPr>
                <w:rFonts w:ascii="Times New Roman" w:eastAsia="Times New Roman" w:hAnsi="Times New Roman"/>
                <w:color w:val="000000"/>
                <w:spacing w:val="-4"/>
                <w:sz w:val="28"/>
                <w:szCs w:val="28"/>
              </w:rPr>
              <w:t xml:space="preserve"> </w:t>
            </w:r>
            <w:r w:rsidRPr="00874755">
              <w:rPr>
                <w:rFonts w:ascii="Times New Roman" w:eastAsia="Times New Roman" w:hAnsi="Times New Roman"/>
                <w:color w:val="000000"/>
                <w:sz w:val="28"/>
                <w:szCs w:val="28"/>
              </w:rPr>
              <w:t>из</w:t>
            </w:r>
            <w:r w:rsidRPr="00874755">
              <w:rPr>
                <w:rFonts w:ascii="Times New Roman" w:eastAsia="Times New Roman" w:hAnsi="Times New Roman"/>
                <w:color w:val="000000"/>
                <w:spacing w:val="-5"/>
                <w:sz w:val="28"/>
                <w:szCs w:val="28"/>
              </w:rPr>
              <w:t xml:space="preserve"> </w:t>
            </w:r>
            <w:r w:rsidRPr="00874755">
              <w:rPr>
                <w:rFonts w:ascii="Times New Roman" w:eastAsia="Times New Roman" w:hAnsi="Times New Roman"/>
                <w:color w:val="000000"/>
                <w:sz w:val="28"/>
                <w:szCs w:val="28"/>
              </w:rPr>
              <w:t>исторических</w:t>
            </w:r>
            <w:r w:rsidRPr="00874755">
              <w:rPr>
                <w:rFonts w:ascii="Times New Roman" w:eastAsia="Times New Roman" w:hAnsi="Times New Roman"/>
                <w:color w:val="000000"/>
                <w:spacing w:val="-4"/>
                <w:sz w:val="28"/>
                <w:szCs w:val="28"/>
              </w:rPr>
              <w:t xml:space="preserve"> </w:t>
            </w:r>
            <w:r w:rsidRPr="00874755">
              <w:rPr>
                <w:rFonts w:ascii="Times New Roman" w:eastAsia="Times New Roman" w:hAnsi="Times New Roman"/>
                <w:color w:val="000000"/>
                <w:sz w:val="28"/>
                <w:szCs w:val="28"/>
              </w:rPr>
              <w:t>типов</w:t>
            </w:r>
            <w:r w:rsidRPr="00874755">
              <w:rPr>
                <w:rFonts w:ascii="Times New Roman" w:eastAsia="Times New Roman" w:hAnsi="Times New Roman"/>
                <w:color w:val="000000"/>
                <w:spacing w:val="-9"/>
                <w:sz w:val="28"/>
                <w:szCs w:val="28"/>
              </w:rPr>
              <w:t xml:space="preserve"> </w:t>
            </w:r>
            <w:r w:rsidRPr="00874755">
              <w:rPr>
                <w:rFonts w:ascii="Times New Roman" w:eastAsia="Times New Roman" w:hAnsi="Times New Roman"/>
                <w:color w:val="000000"/>
                <w:sz w:val="28"/>
                <w:szCs w:val="28"/>
              </w:rPr>
              <w:t>обществ</w:t>
            </w:r>
            <w:r w:rsidRPr="00874755">
              <w:rPr>
                <w:rFonts w:ascii="Times New Roman" w:eastAsia="Times New Roman" w:hAnsi="Times New Roman"/>
                <w:color w:val="000000"/>
                <w:spacing w:val="-7"/>
                <w:sz w:val="28"/>
                <w:szCs w:val="28"/>
              </w:rPr>
              <w:t xml:space="preserve"> </w:t>
            </w:r>
            <w:r w:rsidRPr="00874755">
              <w:rPr>
                <w:rFonts w:ascii="Times New Roman" w:eastAsia="Times New Roman" w:hAnsi="Times New Roman"/>
                <w:color w:val="000000"/>
                <w:sz w:val="28"/>
                <w:szCs w:val="28"/>
              </w:rPr>
              <w:t>характерно</w:t>
            </w:r>
            <w:r w:rsidRPr="00874755">
              <w:rPr>
                <w:rFonts w:ascii="Times New Roman" w:eastAsia="Times New Roman" w:hAnsi="Times New Roman"/>
                <w:color w:val="000000"/>
                <w:spacing w:val="-4"/>
                <w:sz w:val="28"/>
                <w:szCs w:val="28"/>
              </w:rPr>
              <w:t xml:space="preserve"> </w:t>
            </w:r>
            <w:r w:rsidRPr="00874755">
              <w:rPr>
                <w:rFonts w:ascii="Times New Roman" w:eastAsia="Times New Roman" w:hAnsi="Times New Roman"/>
                <w:color w:val="000000"/>
                <w:sz w:val="28"/>
                <w:szCs w:val="28"/>
              </w:rPr>
              <w:t>становления массового стандартизированного серийного производства, безусловное преобладание экономических стимулов к труду?</w:t>
            </w:r>
          </w:p>
          <w:p w14:paraId="7DE372E1" w14:textId="532D4228" w:rsidR="00874755" w:rsidRPr="00874755" w:rsidRDefault="00874755" w:rsidP="00874755">
            <w:pPr>
              <w:widowControl w:val="0"/>
              <w:autoSpaceDE w:val="0"/>
              <w:autoSpaceDN w:val="0"/>
              <w:spacing w:line="276" w:lineRule="auto"/>
              <w:jc w:val="both"/>
              <w:rPr>
                <w:rFonts w:ascii="Times New Roman" w:eastAsia="Times New Roman" w:hAnsi="Times New Roman"/>
                <w:b/>
                <w:bCs/>
                <w:color w:val="000000"/>
                <w:sz w:val="28"/>
                <w:szCs w:val="28"/>
              </w:rPr>
            </w:pPr>
          </w:p>
        </w:tc>
      </w:tr>
      <w:tr w:rsidR="00874755" w:rsidRPr="00874755" w14:paraId="312375FE" w14:textId="77777777" w:rsidTr="00D20CC5">
        <w:tc>
          <w:tcPr>
            <w:tcW w:w="3190" w:type="pct"/>
            <w:tcBorders>
              <w:bottom w:val="single" w:sz="4" w:space="0" w:color="auto"/>
            </w:tcBorders>
          </w:tcPr>
          <w:p w14:paraId="3B48A0D8" w14:textId="2A0A1E30" w:rsidR="00874755" w:rsidRPr="00874755" w:rsidRDefault="00874755" w:rsidP="00874755">
            <w:pPr>
              <w:spacing w:line="276" w:lineRule="auto"/>
              <w:contextualSpacing/>
              <w:jc w:val="both"/>
              <w:rPr>
                <w:rFonts w:ascii="Times New Roman" w:hAnsi="Times New Roman"/>
                <w:b/>
                <w:bCs/>
                <w:color w:val="000000"/>
                <w:sz w:val="28"/>
                <w:szCs w:val="28"/>
              </w:rPr>
            </w:pPr>
            <w:r>
              <w:rPr>
                <w:rFonts w:ascii="Times New Roman" w:hAnsi="Times New Roman"/>
                <w:b/>
                <w:bCs/>
                <w:color w:val="000000"/>
                <w:sz w:val="28"/>
                <w:szCs w:val="28"/>
              </w:rPr>
              <w:lastRenderedPageBreak/>
              <w:t xml:space="preserve">5. </w:t>
            </w:r>
            <w:r w:rsidRPr="00874755">
              <w:rPr>
                <w:rFonts w:ascii="Times New Roman" w:hAnsi="Times New Roman"/>
                <w:b/>
                <w:bCs/>
                <w:color w:val="000000"/>
                <w:sz w:val="28"/>
                <w:szCs w:val="28"/>
              </w:rPr>
              <w:t xml:space="preserve">Запишите пропущенное слово </w:t>
            </w:r>
          </w:p>
          <w:p w14:paraId="6C4F542F" w14:textId="77777777" w:rsidR="00874755" w:rsidRPr="00874755" w:rsidRDefault="00874755" w:rsidP="00874755">
            <w:pPr>
              <w:spacing w:line="276" w:lineRule="auto"/>
              <w:contextualSpacing/>
              <w:jc w:val="both"/>
              <w:rPr>
                <w:rFonts w:ascii="Times New Roman" w:hAnsi="Times New Roman"/>
                <w:color w:val="000000"/>
                <w:sz w:val="28"/>
                <w:szCs w:val="28"/>
              </w:rPr>
            </w:pPr>
            <w:r w:rsidRPr="00874755">
              <w:rPr>
                <w:rFonts w:ascii="Times New Roman" w:hAnsi="Times New Roman"/>
                <w:color w:val="000000"/>
                <w:sz w:val="28"/>
                <w:szCs w:val="28"/>
              </w:rPr>
              <w:t>Исторически сложившаяся общность людей, объединенных едиными традициями, языком, территорией проживания называется__________</w:t>
            </w:r>
          </w:p>
          <w:p w14:paraId="3A5D877C" w14:textId="0DBE28BB" w:rsidR="00874755" w:rsidRPr="00874755" w:rsidRDefault="00874755" w:rsidP="00874755">
            <w:pPr>
              <w:spacing w:line="276" w:lineRule="auto"/>
              <w:contextualSpacing/>
              <w:jc w:val="both"/>
              <w:rPr>
                <w:rFonts w:ascii="Times New Roman" w:hAnsi="Times New Roman"/>
                <w:b/>
                <w:bCs/>
                <w:color w:val="000000"/>
                <w:sz w:val="28"/>
                <w:szCs w:val="28"/>
              </w:rPr>
            </w:pPr>
          </w:p>
        </w:tc>
      </w:tr>
      <w:tr w:rsidR="00874755" w:rsidRPr="00874755" w14:paraId="020D3742" w14:textId="77777777" w:rsidTr="00D20CC5">
        <w:tc>
          <w:tcPr>
            <w:tcW w:w="3190" w:type="pct"/>
            <w:tcBorders>
              <w:bottom w:val="single" w:sz="4" w:space="0" w:color="auto"/>
            </w:tcBorders>
          </w:tcPr>
          <w:p w14:paraId="387251DD" w14:textId="33C98DEC" w:rsidR="00874755" w:rsidRPr="00874755" w:rsidRDefault="00874755" w:rsidP="00874755">
            <w:pPr>
              <w:widowControl w:val="0"/>
              <w:autoSpaceDE w:val="0"/>
              <w:autoSpaceDN w:val="0"/>
              <w:spacing w:line="276" w:lineRule="auto"/>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6. </w:t>
            </w:r>
            <w:r w:rsidRPr="00874755">
              <w:rPr>
                <w:rFonts w:ascii="Times New Roman" w:eastAsia="Times New Roman" w:hAnsi="Times New Roman"/>
                <w:b/>
                <w:bCs/>
                <w:color w:val="000000"/>
                <w:sz w:val="28"/>
                <w:szCs w:val="28"/>
              </w:rPr>
              <w:t>К</w:t>
            </w:r>
            <w:r w:rsidRPr="00874755">
              <w:rPr>
                <w:rFonts w:ascii="Times New Roman" w:eastAsia="Times New Roman" w:hAnsi="Times New Roman"/>
                <w:b/>
                <w:bCs/>
                <w:color w:val="000000"/>
                <w:spacing w:val="-7"/>
                <w:sz w:val="28"/>
                <w:szCs w:val="28"/>
              </w:rPr>
              <w:t xml:space="preserve"> </w:t>
            </w:r>
            <w:r w:rsidRPr="00874755">
              <w:rPr>
                <w:rFonts w:ascii="Times New Roman" w:eastAsia="Times New Roman" w:hAnsi="Times New Roman"/>
                <w:b/>
                <w:bCs/>
                <w:color w:val="000000"/>
                <w:sz w:val="28"/>
                <w:szCs w:val="28"/>
              </w:rPr>
              <w:t>глобальным</w:t>
            </w:r>
            <w:r w:rsidRPr="00874755">
              <w:rPr>
                <w:rFonts w:ascii="Times New Roman" w:eastAsia="Times New Roman" w:hAnsi="Times New Roman"/>
                <w:b/>
                <w:bCs/>
                <w:color w:val="000000"/>
                <w:spacing w:val="-10"/>
                <w:sz w:val="28"/>
                <w:szCs w:val="28"/>
              </w:rPr>
              <w:t xml:space="preserve"> </w:t>
            </w:r>
            <w:r w:rsidRPr="00874755">
              <w:rPr>
                <w:rFonts w:ascii="Times New Roman" w:eastAsia="Times New Roman" w:hAnsi="Times New Roman"/>
                <w:b/>
                <w:bCs/>
                <w:color w:val="000000"/>
                <w:sz w:val="28"/>
                <w:szCs w:val="28"/>
              </w:rPr>
              <w:t>проблемам</w:t>
            </w:r>
            <w:r w:rsidRPr="00874755">
              <w:rPr>
                <w:rFonts w:ascii="Times New Roman" w:eastAsia="Times New Roman" w:hAnsi="Times New Roman"/>
                <w:b/>
                <w:bCs/>
                <w:color w:val="000000"/>
                <w:spacing w:val="-7"/>
                <w:sz w:val="28"/>
                <w:szCs w:val="28"/>
              </w:rPr>
              <w:t xml:space="preserve"> </w:t>
            </w:r>
            <w:r w:rsidRPr="00874755">
              <w:rPr>
                <w:rFonts w:ascii="Times New Roman" w:eastAsia="Times New Roman" w:hAnsi="Times New Roman"/>
                <w:b/>
                <w:bCs/>
                <w:color w:val="000000"/>
                <w:sz w:val="28"/>
                <w:szCs w:val="28"/>
              </w:rPr>
              <w:t>современного</w:t>
            </w:r>
            <w:r w:rsidRPr="00874755">
              <w:rPr>
                <w:rFonts w:ascii="Times New Roman" w:eastAsia="Times New Roman" w:hAnsi="Times New Roman"/>
                <w:b/>
                <w:bCs/>
                <w:color w:val="000000"/>
                <w:spacing w:val="-6"/>
                <w:sz w:val="28"/>
                <w:szCs w:val="28"/>
              </w:rPr>
              <w:t xml:space="preserve"> </w:t>
            </w:r>
            <w:r w:rsidRPr="00874755">
              <w:rPr>
                <w:rFonts w:ascii="Times New Roman" w:eastAsia="Times New Roman" w:hAnsi="Times New Roman"/>
                <w:b/>
                <w:bCs/>
                <w:color w:val="000000"/>
                <w:sz w:val="28"/>
                <w:szCs w:val="28"/>
              </w:rPr>
              <w:t>мира,</w:t>
            </w:r>
            <w:r w:rsidRPr="00874755">
              <w:rPr>
                <w:rFonts w:ascii="Times New Roman" w:eastAsia="Times New Roman" w:hAnsi="Times New Roman"/>
                <w:b/>
                <w:bCs/>
                <w:color w:val="000000"/>
                <w:spacing w:val="-8"/>
                <w:sz w:val="28"/>
                <w:szCs w:val="28"/>
              </w:rPr>
              <w:t xml:space="preserve"> </w:t>
            </w:r>
            <w:r w:rsidRPr="00874755">
              <w:rPr>
                <w:rFonts w:ascii="Times New Roman" w:eastAsia="Times New Roman" w:hAnsi="Times New Roman"/>
                <w:b/>
                <w:bCs/>
                <w:color w:val="000000"/>
                <w:sz w:val="28"/>
                <w:szCs w:val="28"/>
              </w:rPr>
              <w:t>относящимся к экологии, воздействию человека на природу, относится</w:t>
            </w:r>
          </w:p>
          <w:p w14:paraId="14BB54CB" w14:textId="77777777" w:rsidR="00874755" w:rsidRPr="00874755" w:rsidRDefault="00874755" w:rsidP="00874755">
            <w:pPr>
              <w:widowControl w:val="0"/>
              <w:numPr>
                <w:ilvl w:val="0"/>
                <w:numId w:val="19"/>
              </w:numPr>
              <w:tabs>
                <w:tab w:val="left" w:pos="422"/>
              </w:tabs>
              <w:spacing w:line="276" w:lineRule="auto"/>
              <w:ind w:left="0" w:firstLine="0"/>
              <w:jc w:val="both"/>
              <w:rPr>
                <w:rFonts w:ascii="Times New Roman" w:hAnsi="Times New Roman"/>
                <w:color w:val="000000"/>
                <w:sz w:val="28"/>
                <w:szCs w:val="28"/>
              </w:rPr>
            </w:pPr>
            <w:r w:rsidRPr="00874755">
              <w:rPr>
                <w:rFonts w:ascii="Times New Roman" w:hAnsi="Times New Roman"/>
                <w:color w:val="000000"/>
                <w:sz w:val="28"/>
                <w:szCs w:val="28"/>
              </w:rPr>
              <w:t>Действия</w:t>
            </w:r>
            <w:r w:rsidRPr="00874755">
              <w:rPr>
                <w:rFonts w:ascii="Times New Roman" w:hAnsi="Times New Roman"/>
                <w:color w:val="000000"/>
                <w:spacing w:val="-15"/>
                <w:sz w:val="28"/>
                <w:szCs w:val="28"/>
              </w:rPr>
              <w:t xml:space="preserve"> </w:t>
            </w:r>
            <w:r w:rsidRPr="00874755">
              <w:rPr>
                <w:rFonts w:ascii="Times New Roman" w:hAnsi="Times New Roman"/>
                <w:color w:val="000000"/>
                <w:sz w:val="28"/>
                <w:szCs w:val="28"/>
              </w:rPr>
              <w:t>международных</w:t>
            </w:r>
            <w:r w:rsidRPr="00874755">
              <w:rPr>
                <w:rFonts w:ascii="Times New Roman" w:hAnsi="Times New Roman"/>
                <w:color w:val="000000"/>
                <w:spacing w:val="-11"/>
                <w:sz w:val="28"/>
                <w:szCs w:val="28"/>
              </w:rPr>
              <w:t xml:space="preserve"> </w:t>
            </w:r>
            <w:r w:rsidRPr="00874755">
              <w:rPr>
                <w:rFonts w:ascii="Times New Roman" w:hAnsi="Times New Roman"/>
                <w:color w:val="000000"/>
                <w:sz w:val="28"/>
                <w:szCs w:val="28"/>
              </w:rPr>
              <w:t>террористических</w:t>
            </w:r>
            <w:r w:rsidRPr="00874755">
              <w:rPr>
                <w:rFonts w:ascii="Times New Roman" w:hAnsi="Times New Roman"/>
                <w:color w:val="000000"/>
                <w:spacing w:val="-14"/>
                <w:sz w:val="28"/>
                <w:szCs w:val="28"/>
              </w:rPr>
              <w:t xml:space="preserve"> </w:t>
            </w:r>
            <w:r w:rsidRPr="00874755">
              <w:rPr>
                <w:rFonts w:ascii="Times New Roman" w:hAnsi="Times New Roman"/>
                <w:color w:val="000000"/>
                <w:spacing w:val="-2"/>
                <w:sz w:val="28"/>
                <w:szCs w:val="28"/>
              </w:rPr>
              <w:t>организаций;</w:t>
            </w:r>
          </w:p>
          <w:p w14:paraId="71B0AA7D" w14:textId="77777777" w:rsidR="00874755" w:rsidRPr="00874755" w:rsidRDefault="00874755" w:rsidP="00874755">
            <w:pPr>
              <w:widowControl w:val="0"/>
              <w:numPr>
                <w:ilvl w:val="0"/>
                <w:numId w:val="19"/>
              </w:numPr>
              <w:tabs>
                <w:tab w:val="left" w:pos="421"/>
              </w:tabs>
              <w:spacing w:line="276" w:lineRule="auto"/>
              <w:ind w:left="0" w:firstLine="0"/>
              <w:jc w:val="both"/>
              <w:rPr>
                <w:rFonts w:ascii="Times New Roman" w:hAnsi="Times New Roman"/>
                <w:color w:val="000000"/>
                <w:sz w:val="28"/>
                <w:szCs w:val="28"/>
                <w:u w:val="single"/>
              </w:rPr>
            </w:pPr>
            <w:r w:rsidRPr="00874755">
              <w:rPr>
                <w:rFonts w:ascii="Times New Roman" w:hAnsi="Times New Roman"/>
                <w:color w:val="000000"/>
                <w:sz w:val="28"/>
                <w:szCs w:val="28"/>
              </w:rPr>
              <w:t>Хищническое</w:t>
            </w:r>
            <w:r w:rsidRPr="00874755">
              <w:rPr>
                <w:rFonts w:ascii="Times New Roman" w:hAnsi="Times New Roman"/>
                <w:color w:val="000000"/>
                <w:spacing w:val="-8"/>
                <w:sz w:val="28"/>
                <w:szCs w:val="28"/>
              </w:rPr>
              <w:t xml:space="preserve"> </w:t>
            </w:r>
            <w:r w:rsidRPr="00874755">
              <w:rPr>
                <w:rFonts w:ascii="Times New Roman" w:hAnsi="Times New Roman"/>
                <w:color w:val="000000"/>
                <w:sz w:val="28"/>
                <w:szCs w:val="28"/>
              </w:rPr>
              <w:t>истребление</w:t>
            </w:r>
            <w:r w:rsidRPr="00874755">
              <w:rPr>
                <w:rFonts w:ascii="Times New Roman" w:hAnsi="Times New Roman"/>
                <w:color w:val="000000"/>
                <w:spacing w:val="-6"/>
                <w:sz w:val="28"/>
                <w:szCs w:val="28"/>
              </w:rPr>
              <w:t xml:space="preserve"> </w:t>
            </w:r>
            <w:r w:rsidRPr="00874755">
              <w:rPr>
                <w:rFonts w:ascii="Times New Roman" w:hAnsi="Times New Roman"/>
                <w:color w:val="000000"/>
                <w:sz w:val="28"/>
                <w:szCs w:val="28"/>
              </w:rPr>
              <w:t>лесов</w:t>
            </w:r>
            <w:r w:rsidRPr="00874755">
              <w:rPr>
                <w:rFonts w:ascii="Times New Roman" w:hAnsi="Times New Roman"/>
                <w:color w:val="000000"/>
                <w:spacing w:val="-5"/>
                <w:sz w:val="28"/>
                <w:szCs w:val="28"/>
              </w:rPr>
              <w:t xml:space="preserve"> </w:t>
            </w:r>
            <w:r w:rsidRPr="00874755">
              <w:rPr>
                <w:rFonts w:ascii="Times New Roman" w:hAnsi="Times New Roman"/>
                <w:color w:val="000000"/>
                <w:sz w:val="28"/>
                <w:szCs w:val="28"/>
              </w:rPr>
              <w:t>—</w:t>
            </w:r>
            <w:r w:rsidRPr="00874755">
              <w:rPr>
                <w:rFonts w:ascii="Times New Roman" w:hAnsi="Times New Roman"/>
                <w:color w:val="000000"/>
                <w:spacing w:val="-6"/>
                <w:sz w:val="28"/>
                <w:szCs w:val="28"/>
              </w:rPr>
              <w:t xml:space="preserve"> </w:t>
            </w:r>
            <w:r w:rsidRPr="00874755">
              <w:rPr>
                <w:rFonts w:ascii="Times New Roman" w:hAnsi="Times New Roman"/>
                <w:color w:val="000000"/>
                <w:sz w:val="28"/>
                <w:szCs w:val="28"/>
              </w:rPr>
              <w:t>«легких</w:t>
            </w:r>
            <w:r w:rsidRPr="00874755">
              <w:rPr>
                <w:rFonts w:ascii="Times New Roman" w:hAnsi="Times New Roman"/>
                <w:color w:val="000000"/>
                <w:spacing w:val="-5"/>
                <w:sz w:val="28"/>
                <w:szCs w:val="28"/>
              </w:rPr>
              <w:t xml:space="preserve"> </w:t>
            </w:r>
            <w:r w:rsidRPr="00874755">
              <w:rPr>
                <w:rFonts w:ascii="Times New Roman" w:hAnsi="Times New Roman"/>
                <w:color w:val="000000"/>
                <w:spacing w:val="-2"/>
                <w:sz w:val="28"/>
                <w:szCs w:val="28"/>
              </w:rPr>
              <w:t>планеты»;</w:t>
            </w:r>
          </w:p>
          <w:p w14:paraId="218966D6" w14:textId="77777777" w:rsidR="00874755" w:rsidRPr="00874755" w:rsidRDefault="00874755" w:rsidP="00874755">
            <w:pPr>
              <w:widowControl w:val="0"/>
              <w:numPr>
                <w:ilvl w:val="0"/>
                <w:numId w:val="19"/>
              </w:numPr>
              <w:tabs>
                <w:tab w:val="left" w:pos="352"/>
              </w:tabs>
              <w:spacing w:line="276" w:lineRule="auto"/>
              <w:ind w:left="0" w:firstLine="0"/>
              <w:jc w:val="both"/>
              <w:rPr>
                <w:rFonts w:ascii="Times New Roman" w:hAnsi="Times New Roman"/>
                <w:color w:val="000000"/>
                <w:sz w:val="28"/>
                <w:szCs w:val="28"/>
              </w:rPr>
            </w:pPr>
            <w:r w:rsidRPr="00874755">
              <w:rPr>
                <w:rFonts w:ascii="Times New Roman" w:hAnsi="Times New Roman"/>
                <w:color w:val="000000"/>
                <w:sz w:val="28"/>
                <w:szCs w:val="28"/>
              </w:rPr>
              <w:t>Снижение</w:t>
            </w:r>
            <w:r w:rsidRPr="00874755">
              <w:rPr>
                <w:rFonts w:ascii="Times New Roman" w:hAnsi="Times New Roman"/>
                <w:color w:val="000000"/>
                <w:spacing w:val="-8"/>
                <w:sz w:val="28"/>
                <w:szCs w:val="28"/>
              </w:rPr>
              <w:t xml:space="preserve"> </w:t>
            </w:r>
            <w:r w:rsidRPr="00874755">
              <w:rPr>
                <w:rFonts w:ascii="Times New Roman" w:hAnsi="Times New Roman"/>
                <w:color w:val="000000"/>
                <w:sz w:val="28"/>
                <w:szCs w:val="28"/>
              </w:rPr>
              <w:t>рождаемости</w:t>
            </w:r>
            <w:r w:rsidRPr="00874755">
              <w:rPr>
                <w:rFonts w:ascii="Times New Roman" w:hAnsi="Times New Roman"/>
                <w:color w:val="000000"/>
                <w:spacing w:val="-5"/>
                <w:sz w:val="28"/>
                <w:szCs w:val="28"/>
              </w:rPr>
              <w:t xml:space="preserve"> </w:t>
            </w:r>
            <w:r w:rsidRPr="00874755">
              <w:rPr>
                <w:rFonts w:ascii="Times New Roman" w:hAnsi="Times New Roman"/>
                <w:color w:val="000000"/>
                <w:sz w:val="28"/>
                <w:szCs w:val="28"/>
              </w:rPr>
              <w:t>в</w:t>
            </w:r>
            <w:r w:rsidRPr="00874755">
              <w:rPr>
                <w:rFonts w:ascii="Times New Roman" w:hAnsi="Times New Roman"/>
                <w:color w:val="000000"/>
                <w:spacing w:val="-6"/>
                <w:sz w:val="28"/>
                <w:szCs w:val="28"/>
              </w:rPr>
              <w:t xml:space="preserve"> </w:t>
            </w:r>
            <w:r w:rsidRPr="00874755">
              <w:rPr>
                <w:rFonts w:ascii="Times New Roman" w:hAnsi="Times New Roman"/>
                <w:color w:val="000000"/>
                <w:sz w:val="28"/>
                <w:szCs w:val="28"/>
              </w:rPr>
              <w:t>ряде</w:t>
            </w:r>
            <w:r w:rsidRPr="00874755">
              <w:rPr>
                <w:rFonts w:ascii="Times New Roman" w:hAnsi="Times New Roman"/>
                <w:color w:val="000000"/>
                <w:spacing w:val="-8"/>
                <w:sz w:val="28"/>
                <w:szCs w:val="28"/>
              </w:rPr>
              <w:t xml:space="preserve"> </w:t>
            </w:r>
            <w:r w:rsidRPr="00874755">
              <w:rPr>
                <w:rFonts w:ascii="Times New Roman" w:hAnsi="Times New Roman"/>
                <w:color w:val="000000"/>
                <w:sz w:val="28"/>
                <w:szCs w:val="28"/>
              </w:rPr>
              <w:t>развитых</w:t>
            </w:r>
            <w:r w:rsidRPr="00874755">
              <w:rPr>
                <w:rFonts w:ascii="Times New Roman" w:hAnsi="Times New Roman"/>
                <w:color w:val="000000"/>
                <w:spacing w:val="-4"/>
                <w:sz w:val="28"/>
                <w:szCs w:val="28"/>
              </w:rPr>
              <w:t xml:space="preserve"> </w:t>
            </w:r>
            <w:r w:rsidRPr="00874755">
              <w:rPr>
                <w:rFonts w:ascii="Times New Roman" w:hAnsi="Times New Roman"/>
                <w:color w:val="000000"/>
                <w:spacing w:val="-2"/>
                <w:sz w:val="28"/>
                <w:szCs w:val="28"/>
              </w:rPr>
              <w:t>стран;</w:t>
            </w:r>
          </w:p>
          <w:p w14:paraId="1BCC7556" w14:textId="77777777" w:rsidR="00874755" w:rsidRDefault="00874755" w:rsidP="00874755">
            <w:pPr>
              <w:spacing w:line="276" w:lineRule="auto"/>
              <w:contextualSpacing/>
              <w:jc w:val="both"/>
              <w:rPr>
                <w:rFonts w:ascii="Times New Roman" w:hAnsi="Times New Roman"/>
                <w:color w:val="000000"/>
                <w:spacing w:val="-2"/>
                <w:sz w:val="28"/>
                <w:szCs w:val="28"/>
              </w:rPr>
            </w:pPr>
            <w:r w:rsidRPr="00874755">
              <w:rPr>
                <w:rFonts w:ascii="Times New Roman" w:hAnsi="Times New Roman"/>
                <w:color w:val="000000"/>
                <w:sz w:val="28"/>
                <w:szCs w:val="28"/>
              </w:rPr>
              <w:t>Локальные</w:t>
            </w:r>
            <w:r w:rsidRPr="00874755">
              <w:rPr>
                <w:rFonts w:ascii="Times New Roman" w:hAnsi="Times New Roman"/>
                <w:color w:val="000000"/>
                <w:spacing w:val="-5"/>
                <w:sz w:val="28"/>
                <w:szCs w:val="28"/>
              </w:rPr>
              <w:t xml:space="preserve"> </w:t>
            </w:r>
            <w:r w:rsidRPr="00874755">
              <w:rPr>
                <w:rFonts w:ascii="Times New Roman" w:hAnsi="Times New Roman"/>
                <w:color w:val="000000"/>
                <w:sz w:val="28"/>
                <w:szCs w:val="28"/>
              </w:rPr>
              <w:t>войны,</w:t>
            </w:r>
            <w:r w:rsidRPr="00874755">
              <w:rPr>
                <w:rFonts w:ascii="Times New Roman" w:hAnsi="Times New Roman"/>
                <w:color w:val="000000"/>
                <w:spacing w:val="-6"/>
                <w:sz w:val="28"/>
                <w:szCs w:val="28"/>
              </w:rPr>
              <w:t xml:space="preserve"> </w:t>
            </w:r>
            <w:r w:rsidRPr="00874755">
              <w:rPr>
                <w:rFonts w:ascii="Times New Roman" w:hAnsi="Times New Roman"/>
                <w:color w:val="000000"/>
                <w:sz w:val="28"/>
                <w:szCs w:val="28"/>
              </w:rPr>
              <w:t>создающие</w:t>
            </w:r>
            <w:r w:rsidRPr="00874755">
              <w:rPr>
                <w:rFonts w:ascii="Times New Roman" w:hAnsi="Times New Roman"/>
                <w:color w:val="000000"/>
                <w:spacing w:val="-5"/>
                <w:sz w:val="28"/>
                <w:szCs w:val="28"/>
              </w:rPr>
              <w:t xml:space="preserve"> </w:t>
            </w:r>
            <w:r w:rsidRPr="00874755">
              <w:rPr>
                <w:rFonts w:ascii="Times New Roman" w:hAnsi="Times New Roman"/>
                <w:color w:val="000000"/>
                <w:sz w:val="28"/>
                <w:szCs w:val="28"/>
              </w:rPr>
              <w:t>угрозу</w:t>
            </w:r>
            <w:r w:rsidRPr="00874755">
              <w:rPr>
                <w:rFonts w:ascii="Times New Roman" w:hAnsi="Times New Roman"/>
                <w:color w:val="000000"/>
                <w:spacing w:val="-8"/>
                <w:sz w:val="28"/>
                <w:szCs w:val="28"/>
              </w:rPr>
              <w:t xml:space="preserve"> </w:t>
            </w:r>
            <w:r w:rsidRPr="00874755">
              <w:rPr>
                <w:rFonts w:ascii="Times New Roman" w:hAnsi="Times New Roman"/>
                <w:color w:val="000000"/>
                <w:sz w:val="28"/>
                <w:szCs w:val="28"/>
              </w:rPr>
              <w:t>стабильности</w:t>
            </w:r>
            <w:r w:rsidRPr="00874755">
              <w:rPr>
                <w:rFonts w:ascii="Times New Roman" w:hAnsi="Times New Roman"/>
                <w:color w:val="000000"/>
                <w:spacing w:val="-5"/>
                <w:sz w:val="28"/>
                <w:szCs w:val="28"/>
              </w:rPr>
              <w:t xml:space="preserve"> </w:t>
            </w:r>
            <w:r w:rsidRPr="00874755">
              <w:rPr>
                <w:rFonts w:ascii="Times New Roman" w:hAnsi="Times New Roman"/>
                <w:color w:val="000000"/>
                <w:sz w:val="28"/>
                <w:szCs w:val="28"/>
              </w:rPr>
              <w:t>в</w:t>
            </w:r>
            <w:r w:rsidRPr="00874755">
              <w:rPr>
                <w:rFonts w:ascii="Times New Roman" w:hAnsi="Times New Roman"/>
                <w:color w:val="000000"/>
                <w:spacing w:val="-6"/>
                <w:sz w:val="28"/>
                <w:szCs w:val="28"/>
              </w:rPr>
              <w:t xml:space="preserve"> </w:t>
            </w:r>
            <w:r w:rsidRPr="00874755">
              <w:rPr>
                <w:rFonts w:ascii="Times New Roman" w:hAnsi="Times New Roman"/>
                <w:color w:val="000000"/>
                <w:sz w:val="28"/>
                <w:szCs w:val="28"/>
              </w:rPr>
              <w:t xml:space="preserve">ряде </w:t>
            </w:r>
            <w:r w:rsidRPr="00874755">
              <w:rPr>
                <w:rFonts w:ascii="Times New Roman" w:hAnsi="Times New Roman"/>
                <w:color w:val="000000"/>
                <w:spacing w:val="-2"/>
                <w:sz w:val="28"/>
                <w:szCs w:val="28"/>
              </w:rPr>
              <w:t>регионов.</w:t>
            </w:r>
          </w:p>
          <w:p w14:paraId="2F3AE919" w14:textId="4B65CF3F" w:rsidR="00874755" w:rsidRPr="00874755" w:rsidRDefault="00874755" w:rsidP="00874755">
            <w:pPr>
              <w:spacing w:line="276" w:lineRule="auto"/>
              <w:contextualSpacing/>
              <w:jc w:val="both"/>
              <w:rPr>
                <w:rFonts w:ascii="Times New Roman" w:hAnsi="Times New Roman"/>
                <w:color w:val="000000"/>
                <w:sz w:val="28"/>
                <w:szCs w:val="28"/>
              </w:rPr>
            </w:pPr>
          </w:p>
        </w:tc>
      </w:tr>
      <w:tr w:rsidR="00874755" w:rsidRPr="00874755" w14:paraId="37913DE4" w14:textId="77777777" w:rsidTr="00D20CC5">
        <w:tc>
          <w:tcPr>
            <w:tcW w:w="3190" w:type="pct"/>
            <w:tcBorders>
              <w:bottom w:val="single" w:sz="4" w:space="0" w:color="auto"/>
            </w:tcBorders>
          </w:tcPr>
          <w:p w14:paraId="500D83EA" w14:textId="76C36CCE" w:rsidR="00874755" w:rsidRPr="00874755" w:rsidRDefault="00874755" w:rsidP="00874755">
            <w:pPr>
              <w:keepNext/>
              <w:keepLines/>
              <w:spacing w:line="276" w:lineRule="auto"/>
              <w:jc w:val="both"/>
              <w:outlineLvl w:val="0"/>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7. </w:t>
            </w:r>
            <w:r w:rsidRPr="00874755">
              <w:rPr>
                <w:rFonts w:ascii="Times New Roman" w:eastAsia="Times New Roman" w:hAnsi="Times New Roman"/>
                <w:b/>
                <w:bCs/>
                <w:color w:val="000000"/>
                <w:sz w:val="28"/>
                <w:szCs w:val="28"/>
              </w:rPr>
              <w:t>Запишите пропущенное слово</w:t>
            </w:r>
          </w:p>
          <w:p w14:paraId="318A96E8" w14:textId="77777777" w:rsidR="00874755" w:rsidRPr="00874755" w:rsidRDefault="00874755" w:rsidP="00874755">
            <w:pPr>
              <w:widowControl w:val="0"/>
              <w:numPr>
                <w:ilvl w:val="0"/>
                <w:numId w:val="17"/>
              </w:numPr>
              <w:tabs>
                <w:tab w:val="left" w:pos="422"/>
              </w:tabs>
              <w:spacing w:line="276" w:lineRule="auto"/>
              <w:ind w:left="0" w:firstLine="0"/>
              <w:jc w:val="both"/>
              <w:rPr>
                <w:rFonts w:ascii="Times New Roman" w:hAnsi="Times New Roman"/>
                <w:color w:val="000000"/>
                <w:sz w:val="28"/>
                <w:szCs w:val="28"/>
              </w:rPr>
            </w:pPr>
            <w:r w:rsidRPr="00874755">
              <w:rPr>
                <w:rFonts w:ascii="Times New Roman" w:hAnsi="Times New Roman"/>
                <w:color w:val="000000"/>
                <w:sz w:val="28"/>
                <w:szCs w:val="28"/>
              </w:rPr>
              <w:t>Расчёт на усреднённый потребительский вкус.</w:t>
            </w:r>
          </w:p>
          <w:p w14:paraId="2CCC062B" w14:textId="77777777" w:rsidR="00874755" w:rsidRPr="00874755" w:rsidRDefault="00874755" w:rsidP="00874755">
            <w:pPr>
              <w:widowControl w:val="0"/>
              <w:numPr>
                <w:ilvl w:val="0"/>
                <w:numId w:val="17"/>
              </w:numPr>
              <w:tabs>
                <w:tab w:val="left" w:pos="422"/>
              </w:tabs>
              <w:spacing w:line="276" w:lineRule="auto"/>
              <w:ind w:left="0" w:firstLine="0"/>
              <w:jc w:val="both"/>
              <w:rPr>
                <w:rFonts w:ascii="Times New Roman" w:hAnsi="Times New Roman"/>
                <w:color w:val="000000"/>
                <w:sz w:val="28"/>
                <w:szCs w:val="28"/>
              </w:rPr>
            </w:pPr>
            <w:r w:rsidRPr="00874755">
              <w:rPr>
                <w:rFonts w:ascii="Times New Roman" w:hAnsi="Times New Roman"/>
                <w:color w:val="000000"/>
                <w:sz w:val="28"/>
                <w:szCs w:val="28"/>
              </w:rPr>
              <w:t>Может оказывать влияние на формирование общественного сознания.</w:t>
            </w:r>
          </w:p>
          <w:p w14:paraId="2A1568D4" w14:textId="77777777" w:rsidR="00874755" w:rsidRPr="00874755" w:rsidRDefault="00874755" w:rsidP="00874755">
            <w:pPr>
              <w:widowControl w:val="0"/>
              <w:numPr>
                <w:ilvl w:val="0"/>
                <w:numId w:val="17"/>
              </w:numPr>
              <w:tabs>
                <w:tab w:val="left" w:pos="422"/>
              </w:tabs>
              <w:spacing w:line="276" w:lineRule="auto"/>
              <w:ind w:left="0" w:firstLine="0"/>
              <w:jc w:val="both"/>
              <w:rPr>
                <w:rFonts w:ascii="Times New Roman" w:hAnsi="Times New Roman"/>
                <w:color w:val="000000"/>
                <w:sz w:val="28"/>
                <w:szCs w:val="28"/>
              </w:rPr>
            </w:pPr>
            <w:r w:rsidRPr="00874755">
              <w:rPr>
                <w:rFonts w:ascii="Times New Roman" w:hAnsi="Times New Roman"/>
                <w:color w:val="000000"/>
                <w:sz w:val="28"/>
                <w:szCs w:val="28"/>
              </w:rPr>
              <w:t>Содержание обусловлено ежедневными событиями.</w:t>
            </w:r>
          </w:p>
          <w:p w14:paraId="12635241" w14:textId="77777777" w:rsidR="00874755" w:rsidRPr="00874755" w:rsidRDefault="00874755" w:rsidP="00874755">
            <w:pPr>
              <w:tabs>
                <w:tab w:val="left" w:pos="422"/>
              </w:tabs>
              <w:spacing w:line="276" w:lineRule="auto"/>
              <w:contextualSpacing/>
              <w:jc w:val="both"/>
              <w:rPr>
                <w:rFonts w:ascii="Times New Roman" w:hAnsi="Times New Roman"/>
                <w:color w:val="000000"/>
                <w:sz w:val="28"/>
                <w:szCs w:val="28"/>
              </w:rPr>
            </w:pPr>
            <w:r w:rsidRPr="00874755">
              <w:rPr>
                <w:rFonts w:ascii="Times New Roman" w:hAnsi="Times New Roman"/>
                <w:color w:val="000000"/>
                <w:sz w:val="28"/>
                <w:szCs w:val="28"/>
              </w:rPr>
              <w:t>Это признаки_____________ культуры</w:t>
            </w:r>
          </w:p>
          <w:p w14:paraId="075734CD" w14:textId="6CBDE0CB" w:rsidR="00874755" w:rsidRPr="00874755" w:rsidRDefault="00874755" w:rsidP="00874755">
            <w:pPr>
              <w:tabs>
                <w:tab w:val="left" w:pos="422"/>
              </w:tabs>
              <w:spacing w:line="276" w:lineRule="auto"/>
              <w:contextualSpacing/>
              <w:jc w:val="both"/>
              <w:rPr>
                <w:rFonts w:ascii="Times New Roman" w:hAnsi="Times New Roman"/>
                <w:b/>
                <w:bCs/>
                <w:color w:val="000000"/>
                <w:sz w:val="28"/>
                <w:szCs w:val="28"/>
              </w:rPr>
            </w:pPr>
          </w:p>
        </w:tc>
      </w:tr>
      <w:tr w:rsidR="00874755" w:rsidRPr="00874755" w14:paraId="1082E654" w14:textId="77777777" w:rsidTr="002D2735">
        <w:trPr>
          <w:trHeight w:val="2809"/>
        </w:trPr>
        <w:tc>
          <w:tcPr>
            <w:tcW w:w="3190" w:type="pct"/>
            <w:tcBorders>
              <w:bottom w:val="single" w:sz="4" w:space="0" w:color="auto"/>
            </w:tcBorders>
          </w:tcPr>
          <w:p w14:paraId="5A002E1E" w14:textId="355BB821" w:rsidR="00874755" w:rsidRPr="00874755" w:rsidRDefault="00874755" w:rsidP="00874755">
            <w:pPr>
              <w:spacing w:line="276" w:lineRule="auto"/>
              <w:jc w:val="both"/>
              <w:rPr>
                <w:rFonts w:ascii="Times New Roman" w:hAnsi="Times New Roman"/>
                <w:b/>
                <w:bCs/>
                <w:color w:val="000000"/>
                <w:sz w:val="28"/>
                <w:szCs w:val="28"/>
              </w:rPr>
            </w:pPr>
            <w:r>
              <w:rPr>
                <w:rFonts w:ascii="Times New Roman" w:hAnsi="Times New Roman"/>
                <w:b/>
                <w:bCs/>
                <w:color w:val="000000"/>
                <w:sz w:val="28"/>
                <w:szCs w:val="28"/>
              </w:rPr>
              <w:t xml:space="preserve">8. </w:t>
            </w:r>
            <w:r w:rsidRPr="00874755">
              <w:rPr>
                <w:rFonts w:ascii="Times New Roman" w:hAnsi="Times New Roman"/>
                <w:b/>
                <w:bCs/>
                <w:color w:val="000000"/>
                <w:sz w:val="28"/>
                <w:szCs w:val="28"/>
              </w:rPr>
              <w:t>Запиши слово, пропущенное в таблице:</w:t>
            </w:r>
          </w:p>
          <w:tbl>
            <w:tblPr>
              <w:tblStyle w:val="100"/>
              <w:tblW w:w="8791" w:type="dxa"/>
              <w:tblLook w:val="04A0" w:firstRow="1" w:lastRow="0" w:firstColumn="1" w:lastColumn="0" w:noHBand="0" w:noVBand="1"/>
            </w:tblPr>
            <w:tblGrid>
              <w:gridCol w:w="4395"/>
              <w:gridCol w:w="4396"/>
            </w:tblGrid>
            <w:tr w:rsidR="00874755" w:rsidRPr="00874755" w14:paraId="77969927" w14:textId="77777777" w:rsidTr="00D20CC5">
              <w:trPr>
                <w:trHeight w:val="465"/>
              </w:trPr>
              <w:tc>
                <w:tcPr>
                  <w:tcW w:w="4395" w:type="dxa"/>
                  <w:vAlign w:val="center"/>
                </w:tcPr>
                <w:p w14:paraId="53F60A04" w14:textId="77777777" w:rsidR="00874755" w:rsidRPr="00874755" w:rsidRDefault="00874755" w:rsidP="00874755">
                  <w:pPr>
                    <w:spacing w:line="276" w:lineRule="auto"/>
                    <w:contextualSpacing/>
                    <w:jc w:val="both"/>
                    <w:rPr>
                      <w:rFonts w:ascii="Times New Roman" w:hAnsi="Times New Roman"/>
                      <w:b/>
                      <w:color w:val="000000"/>
                      <w:sz w:val="28"/>
                      <w:szCs w:val="28"/>
                    </w:rPr>
                  </w:pPr>
                  <w:r w:rsidRPr="00874755">
                    <w:rPr>
                      <w:rFonts w:ascii="Times New Roman" w:hAnsi="Times New Roman"/>
                      <w:b/>
                      <w:color w:val="000000"/>
                      <w:sz w:val="28"/>
                      <w:szCs w:val="28"/>
                    </w:rPr>
                    <w:t>Признаки демократии</w:t>
                  </w:r>
                </w:p>
              </w:tc>
              <w:tc>
                <w:tcPr>
                  <w:tcW w:w="4396" w:type="dxa"/>
                  <w:vAlign w:val="center"/>
                </w:tcPr>
                <w:p w14:paraId="20EB227B" w14:textId="77777777" w:rsidR="00874755" w:rsidRPr="00874755" w:rsidRDefault="00874755" w:rsidP="00874755">
                  <w:pPr>
                    <w:spacing w:line="276" w:lineRule="auto"/>
                    <w:contextualSpacing/>
                    <w:jc w:val="both"/>
                    <w:rPr>
                      <w:rFonts w:ascii="Times New Roman" w:hAnsi="Times New Roman"/>
                      <w:b/>
                      <w:color w:val="000000"/>
                      <w:sz w:val="28"/>
                      <w:szCs w:val="28"/>
                    </w:rPr>
                  </w:pPr>
                  <w:r w:rsidRPr="00874755">
                    <w:rPr>
                      <w:rFonts w:ascii="Times New Roman" w:hAnsi="Times New Roman"/>
                      <w:b/>
                      <w:color w:val="000000"/>
                      <w:sz w:val="28"/>
                      <w:szCs w:val="28"/>
                    </w:rPr>
                    <w:t>Характеристика</w:t>
                  </w:r>
                </w:p>
              </w:tc>
            </w:tr>
            <w:tr w:rsidR="00874755" w:rsidRPr="00874755" w14:paraId="7B48CEBD" w14:textId="77777777" w:rsidTr="00D20CC5">
              <w:trPr>
                <w:trHeight w:val="795"/>
              </w:trPr>
              <w:tc>
                <w:tcPr>
                  <w:tcW w:w="4395" w:type="dxa"/>
                </w:tcPr>
                <w:p w14:paraId="677E7084" w14:textId="77777777" w:rsidR="00874755" w:rsidRPr="00874755" w:rsidRDefault="00874755" w:rsidP="00874755">
                  <w:pPr>
                    <w:spacing w:line="276" w:lineRule="auto"/>
                    <w:contextualSpacing/>
                    <w:jc w:val="both"/>
                    <w:rPr>
                      <w:rFonts w:ascii="Times New Roman" w:hAnsi="Times New Roman"/>
                      <w:color w:val="000000"/>
                      <w:sz w:val="28"/>
                      <w:szCs w:val="28"/>
                    </w:rPr>
                  </w:pPr>
                  <w:r w:rsidRPr="00874755">
                    <w:rPr>
                      <w:rFonts w:ascii="Times New Roman" w:hAnsi="Times New Roman"/>
                      <w:color w:val="000000"/>
                      <w:sz w:val="28"/>
                      <w:szCs w:val="28"/>
                    </w:rPr>
                    <w:t>Политический плюрализм</w:t>
                  </w:r>
                </w:p>
              </w:tc>
              <w:tc>
                <w:tcPr>
                  <w:tcW w:w="4396" w:type="dxa"/>
                </w:tcPr>
                <w:p w14:paraId="78AF61D3" w14:textId="77777777" w:rsidR="00874755" w:rsidRPr="00874755" w:rsidRDefault="00874755" w:rsidP="00874755">
                  <w:pPr>
                    <w:spacing w:line="276" w:lineRule="auto"/>
                    <w:contextualSpacing/>
                    <w:jc w:val="both"/>
                    <w:rPr>
                      <w:rFonts w:ascii="Times New Roman" w:hAnsi="Times New Roman"/>
                      <w:color w:val="000000"/>
                      <w:sz w:val="28"/>
                      <w:szCs w:val="28"/>
                    </w:rPr>
                  </w:pPr>
                  <w:r w:rsidRPr="00874755">
                    <w:rPr>
                      <w:rFonts w:ascii="Times New Roman" w:hAnsi="Times New Roman"/>
                      <w:color w:val="000000"/>
                      <w:sz w:val="28"/>
                      <w:szCs w:val="28"/>
                    </w:rPr>
                    <w:t>Многообразие политических идеологий, взглядов</w:t>
                  </w:r>
                </w:p>
              </w:tc>
            </w:tr>
            <w:tr w:rsidR="00874755" w:rsidRPr="00874755" w14:paraId="62B5AB43" w14:textId="77777777" w:rsidTr="00D20CC5">
              <w:trPr>
                <w:trHeight w:val="465"/>
              </w:trPr>
              <w:tc>
                <w:tcPr>
                  <w:tcW w:w="4395" w:type="dxa"/>
                </w:tcPr>
                <w:p w14:paraId="333028DD" w14:textId="77777777" w:rsidR="00874755" w:rsidRPr="00874755" w:rsidRDefault="00874755" w:rsidP="00874755">
                  <w:pPr>
                    <w:spacing w:line="276" w:lineRule="auto"/>
                    <w:contextualSpacing/>
                    <w:jc w:val="both"/>
                    <w:rPr>
                      <w:rFonts w:ascii="Times New Roman" w:hAnsi="Times New Roman"/>
                      <w:color w:val="000000"/>
                      <w:sz w:val="28"/>
                      <w:szCs w:val="28"/>
                    </w:rPr>
                  </w:pPr>
                  <w:r w:rsidRPr="00874755">
                    <w:rPr>
                      <w:rFonts w:ascii="Times New Roman" w:hAnsi="Times New Roman"/>
                      <w:color w:val="000000"/>
                      <w:sz w:val="28"/>
                      <w:szCs w:val="28"/>
                    </w:rPr>
                    <w:t>... властей</w:t>
                  </w:r>
                </w:p>
              </w:tc>
              <w:tc>
                <w:tcPr>
                  <w:tcW w:w="4396" w:type="dxa"/>
                </w:tcPr>
                <w:p w14:paraId="599C7808" w14:textId="77777777" w:rsidR="00874755" w:rsidRPr="00874755" w:rsidRDefault="00874755" w:rsidP="00874755">
                  <w:pPr>
                    <w:spacing w:line="276" w:lineRule="auto"/>
                    <w:contextualSpacing/>
                    <w:jc w:val="both"/>
                    <w:rPr>
                      <w:rFonts w:ascii="Times New Roman" w:hAnsi="Times New Roman"/>
                      <w:color w:val="000000"/>
                      <w:sz w:val="28"/>
                      <w:szCs w:val="28"/>
                    </w:rPr>
                  </w:pPr>
                  <w:r w:rsidRPr="00874755">
                    <w:rPr>
                      <w:rFonts w:ascii="Times New Roman" w:hAnsi="Times New Roman"/>
                      <w:color w:val="000000"/>
                      <w:sz w:val="28"/>
                      <w:szCs w:val="28"/>
                    </w:rPr>
                    <w:t>Независимость ветвей власти друг от друга</w:t>
                  </w:r>
                </w:p>
              </w:tc>
            </w:tr>
          </w:tbl>
          <w:p w14:paraId="6E7819CE" w14:textId="7E732FB2" w:rsidR="00874755" w:rsidRPr="00874755" w:rsidRDefault="00874755" w:rsidP="00874755">
            <w:pPr>
              <w:spacing w:line="276" w:lineRule="auto"/>
              <w:contextualSpacing/>
              <w:jc w:val="both"/>
              <w:rPr>
                <w:rFonts w:ascii="Times New Roman" w:hAnsi="Times New Roman"/>
                <w:b/>
                <w:bCs/>
                <w:color w:val="000000"/>
                <w:sz w:val="28"/>
                <w:szCs w:val="28"/>
              </w:rPr>
            </w:pPr>
          </w:p>
        </w:tc>
      </w:tr>
      <w:tr w:rsidR="00874755" w:rsidRPr="00874755" w14:paraId="62880AD8" w14:textId="77777777" w:rsidTr="00D20CC5">
        <w:tc>
          <w:tcPr>
            <w:tcW w:w="3190" w:type="pct"/>
            <w:tcBorders>
              <w:bottom w:val="single" w:sz="4" w:space="0" w:color="auto"/>
            </w:tcBorders>
          </w:tcPr>
          <w:p w14:paraId="08CAECFA" w14:textId="07003DF5" w:rsidR="00874755" w:rsidRPr="00874755" w:rsidRDefault="00874755" w:rsidP="00874755">
            <w:pPr>
              <w:widowControl w:val="0"/>
              <w:autoSpaceDE w:val="0"/>
              <w:autoSpaceDN w:val="0"/>
              <w:spacing w:line="276" w:lineRule="auto"/>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9. </w:t>
            </w:r>
            <w:r w:rsidRPr="00874755">
              <w:rPr>
                <w:rFonts w:ascii="Times New Roman" w:eastAsia="Times New Roman" w:hAnsi="Times New Roman"/>
                <w:b/>
                <w:bCs/>
                <w:color w:val="000000"/>
                <w:sz w:val="28"/>
                <w:szCs w:val="28"/>
              </w:rPr>
              <w:t>Глобализация</w:t>
            </w:r>
            <w:r w:rsidRPr="00874755">
              <w:rPr>
                <w:rFonts w:ascii="Times New Roman" w:eastAsia="Times New Roman" w:hAnsi="Times New Roman"/>
                <w:b/>
                <w:bCs/>
                <w:color w:val="000000"/>
                <w:spacing w:val="-12"/>
                <w:sz w:val="28"/>
                <w:szCs w:val="28"/>
              </w:rPr>
              <w:t xml:space="preserve"> </w:t>
            </w:r>
            <w:r w:rsidRPr="00874755">
              <w:rPr>
                <w:rFonts w:ascii="Times New Roman" w:eastAsia="Times New Roman" w:hAnsi="Times New Roman"/>
                <w:b/>
                <w:bCs/>
                <w:color w:val="000000"/>
                <w:sz w:val="28"/>
                <w:szCs w:val="28"/>
              </w:rPr>
              <w:t>экономических</w:t>
            </w:r>
            <w:r w:rsidRPr="00874755">
              <w:rPr>
                <w:rFonts w:ascii="Times New Roman" w:eastAsia="Times New Roman" w:hAnsi="Times New Roman"/>
                <w:b/>
                <w:bCs/>
                <w:color w:val="000000"/>
                <w:spacing w:val="-9"/>
                <w:sz w:val="28"/>
                <w:szCs w:val="28"/>
              </w:rPr>
              <w:t xml:space="preserve"> </w:t>
            </w:r>
            <w:r w:rsidRPr="00874755">
              <w:rPr>
                <w:rFonts w:ascii="Times New Roman" w:eastAsia="Times New Roman" w:hAnsi="Times New Roman"/>
                <w:b/>
                <w:bCs/>
                <w:color w:val="000000"/>
                <w:sz w:val="28"/>
                <w:szCs w:val="28"/>
              </w:rPr>
              <w:t>процессов,</w:t>
            </w:r>
            <w:r w:rsidRPr="00874755">
              <w:rPr>
                <w:rFonts w:ascii="Times New Roman" w:eastAsia="Times New Roman" w:hAnsi="Times New Roman"/>
                <w:b/>
                <w:bCs/>
                <w:color w:val="000000"/>
                <w:spacing w:val="-11"/>
                <w:sz w:val="28"/>
                <w:szCs w:val="28"/>
              </w:rPr>
              <w:t xml:space="preserve"> </w:t>
            </w:r>
            <w:r w:rsidRPr="00874755">
              <w:rPr>
                <w:rFonts w:ascii="Times New Roman" w:eastAsia="Times New Roman" w:hAnsi="Times New Roman"/>
                <w:b/>
                <w:bCs/>
                <w:color w:val="000000"/>
                <w:sz w:val="28"/>
                <w:szCs w:val="28"/>
              </w:rPr>
              <w:t>формирование</w:t>
            </w:r>
            <w:r w:rsidRPr="00874755">
              <w:rPr>
                <w:rFonts w:ascii="Times New Roman" w:eastAsia="Times New Roman" w:hAnsi="Times New Roman"/>
                <w:b/>
                <w:bCs/>
                <w:color w:val="000000"/>
                <w:spacing w:val="-9"/>
                <w:sz w:val="28"/>
                <w:szCs w:val="28"/>
              </w:rPr>
              <w:t xml:space="preserve"> </w:t>
            </w:r>
            <w:r w:rsidRPr="00874755">
              <w:rPr>
                <w:rFonts w:ascii="Times New Roman" w:eastAsia="Times New Roman" w:hAnsi="Times New Roman"/>
                <w:b/>
                <w:bCs/>
                <w:color w:val="000000"/>
                <w:spacing w:val="-2"/>
                <w:sz w:val="28"/>
                <w:szCs w:val="28"/>
              </w:rPr>
              <w:t>единого</w:t>
            </w:r>
            <w:r w:rsidRPr="00874755">
              <w:rPr>
                <w:rFonts w:ascii="Times New Roman" w:eastAsia="Times New Roman" w:hAnsi="Times New Roman"/>
                <w:b/>
                <w:bCs/>
                <w:color w:val="000000"/>
                <w:sz w:val="28"/>
                <w:szCs w:val="28"/>
              </w:rPr>
              <w:t xml:space="preserve"> мирового</w:t>
            </w:r>
            <w:r w:rsidRPr="00874755">
              <w:rPr>
                <w:rFonts w:ascii="Times New Roman" w:eastAsia="Times New Roman" w:hAnsi="Times New Roman"/>
                <w:b/>
                <w:bCs/>
                <w:color w:val="000000"/>
                <w:spacing w:val="-7"/>
                <w:sz w:val="28"/>
                <w:szCs w:val="28"/>
              </w:rPr>
              <w:t xml:space="preserve"> </w:t>
            </w:r>
            <w:r w:rsidRPr="00874755">
              <w:rPr>
                <w:rFonts w:ascii="Times New Roman" w:eastAsia="Times New Roman" w:hAnsi="Times New Roman"/>
                <w:b/>
                <w:bCs/>
                <w:color w:val="000000"/>
                <w:sz w:val="28"/>
                <w:szCs w:val="28"/>
              </w:rPr>
              <w:t>рынка</w:t>
            </w:r>
            <w:r w:rsidRPr="00874755">
              <w:rPr>
                <w:rFonts w:ascii="Times New Roman" w:eastAsia="Times New Roman" w:hAnsi="Times New Roman"/>
                <w:b/>
                <w:bCs/>
                <w:color w:val="000000"/>
                <w:spacing w:val="-5"/>
                <w:sz w:val="28"/>
                <w:szCs w:val="28"/>
              </w:rPr>
              <w:t xml:space="preserve"> </w:t>
            </w:r>
            <w:r w:rsidRPr="00874755">
              <w:rPr>
                <w:rFonts w:ascii="Times New Roman" w:eastAsia="Times New Roman" w:hAnsi="Times New Roman"/>
                <w:b/>
                <w:bCs/>
                <w:color w:val="000000"/>
                <w:sz w:val="28"/>
                <w:szCs w:val="28"/>
              </w:rPr>
              <w:t>связаны</w:t>
            </w:r>
            <w:r w:rsidRPr="00874755">
              <w:rPr>
                <w:rFonts w:ascii="Times New Roman" w:eastAsia="Times New Roman" w:hAnsi="Times New Roman"/>
                <w:b/>
                <w:bCs/>
                <w:color w:val="000000"/>
                <w:spacing w:val="-4"/>
                <w:sz w:val="28"/>
                <w:szCs w:val="28"/>
              </w:rPr>
              <w:t xml:space="preserve"> </w:t>
            </w:r>
            <w:r w:rsidRPr="00874755">
              <w:rPr>
                <w:rFonts w:ascii="Times New Roman" w:eastAsia="Times New Roman" w:hAnsi="Times New Roman"/>
                <w:b/>
                <w:bCs/>
                <w:color w:val="000000"/>
                <w:spacing w:val="-10"/>
                <w:sz w:val="28"/>
                <w:szCs w:val="28"/>
              </w:rPr>
              <w:t>с</w:t>
            </w:r>
          </w:p>
          <w:p w14:paraId="6BF1D8BB" w14:textId="77777777" w:rsidR="00874755" w:rsidRPr="00874755" w:rsidRDefault="00874755" w:rsidP="00874755">
            <w:pPr>
              <w:widowControl w:val="0"/>
              <w:tabs>
                <w:tab w:val="left" w:pos="422"/>
              </w:tabs>
              <w:spacing w:line="276" w:lineRule="auto"/>
              <w:jc w:val="both"/>
              <w:rPr>
                <w:rFonts w:ascii="Times New Roman" w:hAnsi="Times New Roman"/>
                <w:color w:val="000000"/>
                <w:sz w:val="28"/>
                <w:szCs w:val="28"/>
              </w:rPr>
            </w:pPr>
            <w:r w:rsidRPr="00874755">
              <w:rPr>
                <w:rFonts w:ascii="Times New Roman" w:hAnsi="Times New Roman"/>
                <w:color w:val="000000"/>
                <w:sz w:val="28"/>
                <w:szCs w:val="28"/>
              </w:rPr>
              <w:t>1. Образованием</w:t>
            </w:r>
            <w:r w:rsidRPr="00874755">
              <w:rPr>
                <w:rFonts w:ascii="Times New Roman" w:hAnsi="Times New Roman"/>
                <w:color w:val="000000"/>
                <w:spacing w:val="-12"/>
                <w:sz w:val="28"/>
                <w:szCs w:val="28"/>
              </w:rPr>
              <w:t xml:space="preserve"> </w:t>
            </w:r>
            <w:r w:rsidRPr="00874755">
              <w:rPr>
                <w:rFonts w:ascii="Times New Roman" w:hAnsi="Times New Roman"/>
                <w:color w:val="000000"/>
                <w:sz w:val="28"/>
                <w:szCs w:val="28"/>
              </w:rPr>
              <w:t>международных</w:t>
            </w:r>
            <w:r w:rsidRPr="00874755">
              <w:rPr>
                <w:rFonts w:ascii="Times New Roman" w:hAnsi="Times New Roman"/>
                <w:color w:val="000000"/>
                <w:spacing w:val="-11"/>
                <w:sz w:val="28"/>
                <w:szCs w:val="28"/>
              </w:rPr>
              <w:t xml:space="preserve"> </w:t>
            </w:r>
            <w:r w:rsidRPr="00874755">
              <w:rPr>
                <w:rFonts w:ascii="Times New Roman" w:hAnsi="Times New Roman"/>
                <w:color w:val="000000"/>
                <w:sz w:val="28"/>
                <w:szCs w:val="28"/>
              </w:rPr>
              <w:t>террористических</w:t>
            </w:r>
            <w:r w:rsidRPr="00874755">
              <w:rPr>
                <w:rFonts w:ascii="Times New Roman" w:hAnsi="Times New Roman"/>
                <w:color w:val="000000"/>
                <w:spacing w:val="-15"/>
                <w:sz w:val="28"/>
                <w:szCs w:val="28"/>
              </w:rPr>
              <w:t xml:space="preserve"> </w:t>
            </w:r>
            <w:r w:rsidRPr="00874755">
              <w:rPr>
                <w:rFonts w:ascii="Times New Roman" w:hAnsi="Times New Roman"/>
                <w:color w:val="000000"/>
                <w:sz w:val="28"/>
                <w:szCs w:val="28"/>
              </w:rPr>
              <w:t>центров, готовящих боевиков;</w:t>
            </w:r>
          </w:p>
          <w:p w14:paraId="38147AB1" w14:textId="77777777" w:rsidR="00874755" w:rsidRPr="00874755" w:rsidRDefault="00874755" w:rsidP="00874755">
            <w:pPr>
              <w:widowControl w:val="0"/>
              <w:tabs>
                <w:tab w:val="left" w:pos="422"/>
              </w:tabs>
              <w:spacing w:line="276" w:lineRule="auto"/>
              <w:jc w:val="both"/>
              <w:rPr>
                <w:rFonts w:ascii="Times New Roman" w:hAnsi="Times New Roman"/>
                <w:color w:val="000000"/>
                <w:sz w:val="28"/>
                <w:szCs w:val="28"/>
              </w:rPr>
            </w:pPr>
            <w:r w:rsidRPr="00874755">
              <w:rPr>
                <w:rFonts w:ascii="Times New Roman" w:hAnsi="Times New Roman"/>
                <w:color w:val="000000"/>
                <w:sz w:val="28"/>
                <w:szCs w:val="28"/>
              </w:rPr>
              <w:t>2. Стремлением</w:t>
            </w:r>
            <w:r w:rsidRPr="00874755">
              <w:rPr>
                <w:rFonts w:ascii="Times New Roman" w:hAnsi="Times New Roman"/>
                <w:color w:val="000000"/>
                <w:spacing w:val="-5"/>
                <w:sz w:val="28"/>
                <w:szCs w:val="28"/>
              </w:rPr>
              <w:t xml:space="preserve"> </w:t>
            </w:r>
            <w:r w:rsidRPr="00874755">
              <w:rPr>
                <w:rFonts w:ascii="Times New Roman" w:hAnsi="Times New Roman"/>
                <w:color w:val="000000"/>
                <w:sz w:val="28"/>
                <w:szCs w:val="28"/>
              </w:rPr>
              <w:t>многих</w:t>
            </w:r>
            <w:r w:rsidRPr="00874755">
              <w:rPr>
                <w:rFonts w:ascii="Times New Roman" w:hAnsi="Times New Roman"/>
                <w:color w:val="000000"/>
                <w:spacing w:val="-4"/>
                <w:sz w:val="28"/>
                <w:szCs w:val="28"/>
              </w:rPr>
              <w:t xml:space="preserve"> </w:t>
            </w:r>
            <w:r w:rsidRPr="00874755">
              <w:rPr>
                <w:rFonts w:ascii="Times New Roman" w:hAnsi="Times New Roman"/>
                <w:color w:val="000000"/>
                <w:sz w:val="28"/>
                <w:szCs w:val="28"/>
              </w:rPr>
              <w:t>стран</w:t>
            </w:r>
            <w:r w:rsidRPr="00874755">
              <w:rPr>
                <w:rFonts w:ascii="Times New Roman" w:hAnsi="Times New Roman"/>
                <w:color w:val="000000"/>
                <w:spacing w:val="-5"/>
                <w:sz w:val="28"/>
                <w:szCs w:val="28"/>
              </w:rPr>
              <w:t xml:space="preserve"> </w:t>
            </w:r>
            <w:r w:rsidRPr="00874755">
              <w:rPr>
                <w:rFonts w:ascii="Times New Roman" w:hAnsi="Times New Roman"/>
                <w:color w:val="000000"/>
                <w:sz w:val="28"/>
                <w:szCs w:val="28"/>
              </w:rPr>
              <w:t>и</w:t>
            </w:r>
            <w:r w:rsidRPr="00874755">
              <w:rPr>
                <w:rFonts w:ascii="Times New Roman" w:hAnsi="Times New Roman"/>
                <w:color w:val="000000"/>
                <w:spacing w:val="-8"/>
                <w:sz w:val="28"/>
                <w:szCs w:val="28"/>
              </w:rPr>
              <w:t xml:space="preserve"> </w:t>
            </w:r>
            <w:r w:rsidRPr="00874755">
              <w:rPr>
                <w:rFonts w:ascii="Times New Roman" w:hAnsi="Times New Roman"/>
                <w:color w:val="000000"/>
                <w:sz w:val="28"/>
                <w:szCs w:val="28"/>
              </w:rPr>
              <w:t>наций</w:t>
            </w:r>
            <w:r w:rsidRPr="00874755">
              <w:rPr>
                <w:rFonts w:ascii="Times New Roman" w:hAnsi="Times New Roman"/>
                <w:color w:val="000000"/>
                <w:spacing w:val="-5"/>
                <w:sz w:val="28"/>
                <w:szCs w:val="28"/>
              </w:rPr>
              <w:t xml:space="preserve"> </w:t>
            </w:r>
            <w:r w:rsidRPr="00874755">
              <w:rPr>
                <w:rFonts w:ascii="Times New Roman" w:hAnsi="Times New Roman"/>
                <w:color w:val="000000"/>
                <w:sz w:val="28"/>
                <w:szCs w:val="28"/>
              </w:rPr>
              <w:t>к</w:t>
            </w:r>
            <w:r w:rsidRPr="00874755">
              <w:rPr>
                <w:rFonts w:ascii="Times New Roman" w:hAnsi="Times New Roman"/>
                <w:color w:val="000000"/>
                <w:spacing w:val="-9"/>
                <w:sz w:val="28"/>
                <w:szCs w:val="28"/>
              </w:rPr>
              <w:t xml:space="preserve"> </w:t>
            </w:r>
            <w:r w:rsidRPr="00874755">
              <w:rPr>
                <w:rFonts w:ascii="Times New Roman" w:hAnsi="Times New Roman"/>
                <w:color w:val="000000"/>
                <w:sz w:val="28"/>
                <w:szCs w:val="28"/>
              </w:rPr>
              <w:t>сохранению</w:t>
            </w:r>
            <w:r w:rsidRPr="00874755">
              <w:rPr>
                <w:rFonts w:ascii="Times New Roman" w:hAnsi="Times New Roman"/>
                <w:color w:val="000000"/>
                <w:spacing w:val="-6"/>
                <w:sz w:val="28"/>
                <w:szCs w:val="28"/>
              </w:rPr>
              <w:t xml:space="preserve"> </w:t>
            </w:r>
            <w:r w:rsidRPr="00874755">
              <w:rPr>
                <w:rFonts w:ascii="Times New Roman" w:hAnsi="Times New Roman"/>
                <w:color w:val="000000"/>
                <w:sz w:val="28"/>
                <w:szCs w:val="28"/>
              </w:rPr>
              <w:t>уникальных национальных культур;</w:t>
            </w:r>
          </w:p>
          <w:p w14:paraId="04B39C6A" w14:textId="77777777" w:rsidR="00874755" w:rsidRPr="00874755" w:rsidRDefault="00874755" w:rsidP="00874755">
            <w:pPr>
              <w:widowControl w:val="0"/>
              <w:tabs>
                <w:tab w:val="left" w:pos="212"/>
                <w:tab w:val="left" w:pos="421"/>
              </w:tabs>
              <w:spacing w:line="276" w:lineRule="auto"/>
              <w:jc w:val="both"/>
              <w:rPr>
                <w:rFonts w:ascii="Times New Roman" w:hAnsi="Times New Roman"/>
                <w:color w:val="000000"/>
                <w:sz w:val="28"/>
                <w:szCs w:val="28"/>
              </w:rPr>
            </w:pPr>
            <w:r w:rsidRPr="00874755">
              <w:rPr>
                <w:rFonts w:ascii="Times New Roman" w:hAnsi="Times New Roman"/>
                <w:color w:val="000000"/>
                <w:sz w:val="28"/>
                <w:szCs w:val="28"/>
              </w:rPr>
              <w:t xml:space="preserve">3. Созданием и деятельностью Организации Объединенных Наций </w:t>
            </w:r>
            <w:r w:rsidRPr="00874755">
              <w:rPr>
                <w:rFonts w:ascii="Times New Roman" w:hAnsi="Times New Roman"/>
                <w:color w:val="000000"/>
                <w:spacing w:val="-2"/>
                <w:sz w:val="28"/>
                <w:szCs w:val="28"/>
              </w:rPr>
              <w:t xml:space="preserve">(ООН): </w:t>
            </w:r>
            <w:r w:rsidRPr="00874755">
              <w:rPr>
                <w:rFonts w:ascii="Times New Roman" w:hAnsi="Times New Roman"/>
                <w:color w:val="000000"/>
                <w:sz w:val="28"/>
                <w:szCs w:val="28"/>
              </w:rPr>
              <w:t>Деятельностью</w:t>
            </w:r>
            <w:r w:rsidRPr="00874755">
              <w:rPr>
                <w:rFonts w:ascii="Times New Roman" w:hAnsi="Times New Roman"/>
                <w:color w:val="000000"/>
                <w:spacing w:val="-10"/>
                <w:sz w:val="28"/>
                <w:szCs w:val="28"/>
              </w:rPr>
              <w:t xml:space="preserve"> </w:t>
            </w:r>
            <w:r w:rsidRPr="00874755">
              <w:rPr>
                <w:rFonts w:ascii="Times New Roman" w:hAnsi="Times New Roman"/>
                <w:color w:val="000000"/>
                <w:sz w:val="28"/>
                <w:szCs w:val="28"/>
              </w:rPr>
              <w:t>Мирового</w:t>
            </w:r>
            <w:r w:rsidRPr="00874755">
              <w:rPr>
                <w:rFonts w:ascii="Times New Roman" w:hAnsi="Times New Roman"/>
                <w:color w:val="000000"/>
                <w:spacing w:val="-11"/>
                <w:sz w:val="28"/>
                <w:szCs w:val="28"/>
              </w:rPr>
              <w:t xml:space="preserve"> </w:t>
            </w:r>
            <w:r w:rsidRPr="00874755">
              <w:rPr>
                <w:rFonts w:ascii="Times New Roman" w:hAnsi="Times New Roman"/>
                <w:color w:val="000000"/>
                <w:sz w:val="28"/>
                <w:szCs w:val="28"/>
              </w:rPr>
              <w:t>банка,</w:t>
            </w:r>
            <w:r w:rsidRPr="00874755">
              <w:rPr>
                <w:rFonts w:ascii="Times New Roman" w:hAnsi="Times New Roman"/>
                <w:color w:val="000000"/>
                <w:spacing w:val="-9"/>
                <w:sz w:val="28"/>
                <w:szCs w:val="28"/>
              </w:rPr>
              <w:t xml:space="preserve"> </w:t>
            </w:r>
            <w:r w:rsidRPr="00874755">
              <w:rPr>
                <w:rFonts w:ascii="Times New Roman" w:hAnsi="Times New Roman"/>
                <w:color w:val="000000"/>
                <w:sz w:val="28"/>
                <w:szCs w:val="28"/>
              </w:rPr>
              <w:t>Международного</w:t>
            </w:r>
            <w:r w:rsidRPr="00874755">
              <w:rPr>
                <w:rFonts w:ascii="Times New Roman" w:hAnsi="Times New Roman"/>
                <w:color w:val="000000"/>
                <w:spacing w:val="-8"/>
                <w:sz w:val="28"/>
                <w:szCs w:val="28"/>
              </w:rPr>
              <w:t xml:space="preserve"> </w:t>
            </w:r>
            <w:r w:rsidRPr="00874755">
              <w:rPr>
                <w:rFonts w:ascii="Times New Roman" w:hAnsi="Times New Roman"/>
                <w:color w:val="000000"/>
                <w:sz w:val="28"/>
                <w:szCs w:val="28"/>
              </w:rPr>
              <w:t>валютного фонда, Европейского банка реконструкции и развития.</w:t>
            </w:r>
          </w:p>
          <w:p w14:paraId="77302B73" w14:textId="77777777" w:rsidR="00874755" w:rsidRDefault="00874755" w:rsidP="00874755">
            <w:pPr>
              <w:spacing w:line="276" w:lineRule="auto"/>
              <w:contextualSpacing/>
              <w:jc w:val="both"/>
              <w:rPr>
                <w:rFonts w:ascii="Times New Roman" w:hAnsi="Times New Roman"/>
                <w:color w:val="000000"/>
                <w:sz w:val="28"/>
                <w:szCs w:val="28"/>
              </w:rPr>
            </w:pPr>
            <w:r w:rsidRPr="00874755">
              <w:rPr>
                <w:rFonts w:ascii="Times New Roman" w:hAnsi="Times New Roman"/>
                <w:color w:val="000000"/>
                <w:sz w:val="28"/>
                <w:szCs w:val="28"/>
              </w:rPr>
              <w:t>4. Деятельностью</w:t>
            </w:r>
            <w:r w:rsidRPr="00874755">
              <w:rPr>
                <w:rFonts w:ascii="Times New Roman" w:hAnsi="Times New Roman"/>
                <w:color w:val="000000"/>
                <w:spacing w:val="-10"/>
                <w:sz w:val="28"/>
                <w:szCs w:val="28"/>
              </w:rPr>
              <w:t xml:space="preserve"> </w:t>
            </w:r>
            <w:r w:rsidRPr="00874755">
              <w:rPr>
                <w:rFonts w:ascii="Times New Roman" w:hAnsi="Times New Roman"/>
                <w:color w:val="000000"/>
                <w:sz w:val="28"/>
                <w:szCs w:val="28"/>
              </w:rPr>
              <w:t>Мирового</w:t>
            </w:r>
            <w:r w:rsidRPr="00874755">
              <w:rPr>
                <w:rFonts w:ascii="Times New Roman" w:hAnsi="Times New Roman"/>
                <w:color w:val="000000"/>
                <w:spacing w:val="-11"/>
                <w:sz w:val="28"/>
                <w:szCs w:val="28"/>
              </w:rPr>
              <w:t xml:space="preserve"> </w:t>
            </w:r>
            <w:r w:rsidRPr="00874755">
              <w:rPr>
                <w:rFonts w:ascii="Times New Roman" w:hAnsi="Times New Roman"/>
                <w:color w:val="000000"/>
                <w:sz w:val="28"/>
                <w:szCs w:val="28"/>
              </w:rPr>
              <w:t>банка,</w:t>
            </w:r>
            <w:r w:rsidRPr="00874755">
              <w:rPr>
                <w:rFonts w:ascii="Times New Roman" w:hAnsi="Times New Roman"/>
                <w:color w:val="000000"/>
                <w:spacing w:val="-9"/>
                <w:sz w:val="28"/>
                <w:szCs w:val="28"/>
              </w:rPr>
              <w:t xml:space="preserve"> </w:t>
            </w:r>
            <w:r w:rsidRPr="00874755">
              <w:rPr>
                <w:rFonts w:ascii="Times New Roman" w:hAnsi="Times New Roman"/>
                <w:color w:val="000000"/>
                <w:sz w:val="28"/>
                <w:szCs w:val="28"/>
              </w:rPr>
              <w:t>Международного</w:t>
            </w:r>
            <w:r w:rsidRPr="00874755">
              <w:rPr>
                <w:rFonts w:ascii="Times New Roman" w:hAnsi="Times New Roman"/>
                <w:color w:val="000000"/>
                <w:spacing w:val="-8"/>
                <w:sz w:val="28"/>
                <w:szCs w:val="28"/>
              </w:rPr>
              <w:t xml:space="preserve"> </w:t>
            </w:r>
            <w:r w:rsidRPr="00874755">
              <w:rPr>
                <w:rFonts w:ascii="Times New Roman" w:hAnsi="Times New Roman"/>
                <w:color w:val="000000"/>
                <w:sz w:val="28"/>
                <w:szCs w:val="28"/>
              </w:rPr>
              <w:t>валютного фонда, Европейского банка    реконструкции и развития.</w:t>
            </w:r>
          </w:p>
          <w:p w14:paraId="79844640" w14:textId="0138B2CE" w:rsidR="00874755" w:rsidRPr="00874755" w:rsidRDefault="00874755" w:rsidP="00874755">
            <w:pPr>
              <w:spacing w:line="276" w:lineRule="auto"/>
              <w:contextualSpacing/>
              <w:jc w:val="both"/>
              <w:rPr>
                <w:rFonts w:ascii="Times New Roman" w:hAnsi="Times New Roman"/>
                <w:color w:val="000000"/>
                <w:sz w:val="28"/>
                <w:szCs w:val="28"/>
              </w:rPr>
            </w:pPr>
          </w:p>
        </w:tc>
      </w:tr>
      <w:tr w:rsidR="00874755" w:rsidRPr="00874755" w14:paraId="4755381D" w14:textId="77777777" w:rsidTr="00D20CC5">
        <w:tc>
          <w:tcPr>
            <w:tcW w:w="3190" w:type="pct"/>
            <w:tcBorders>
              <w:bottom w:val="single" w:sz="4" w:space="0" w:color="auto"/>
            </w:tcBorders>
          </w:tcPr>
          <w:p w14:paraId="1814FB94" w14:textId="0DB18D30" w:rsidR="00874755" w:rsidRPr="00874755" w:rsidRDefault="00874755" w:rsidP="00874755">
            <w:pPr>
              <w:widowControl w:val="0"/>
              <w:autoSpaceDE w:val="0"/>
              <w:autoSpaceDN w:val="0"/>
              <w:spacing w:line="276" w:lineRule="auto"/>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10. </w:t>
            </w:r>
            <w:r w:rsidRPr="00874755">
              <w:rPr>
                <w:rFonts w:ascii="Times New Roman" w:eastAsia="Times New Roman" w:hAnsi="Times New Roman"/>
                <w:b/>
                <w:bCs/>
                <w:color w:val="000000"/>
                <w:sz w:val="28"/>
                <w:szCs w:val="28"/>
              </w:rPr>
              <w:t>Верны</w:t>
            </w:r>
            <w:r w:rsidRPr="00874755">
              <w:rPr>
                <w:rFonts w:ascii="Times New Roman" w:eastAsia="Times New Roman" w:hAnsi="Times New Roman"/>
                <w:b/>
                <w:bCs/>
                <w:color w:val="000000"/>
                <w:spacing w:val="-7"/>
                <w:sz w:val="28"/>
                <w:szCs w:val="28"/>
              </w:rPr>
              <w:t xml:space="preserve"> </w:t>
            </w:r>
            <w:r w:rsidRPr="00874755">
              <w:rPr>
                <w:rFonts w:ascii="Times New Roman" w:eastAsia="Times New Roman" w:hAnsi="Times New Roman"/>
                <w:b/>
                <w:bCs/>
                <w:color w:val="000000"/>
                <w:sz w:val="28"/>
                <w:szCs w:val="28"/>
              </w:rPr>
              <w:t>ли</w:t>
            </w:r>
            <w:r w:rsidRPr="00874755">
              <w:rPr>
                <w:rFonts w:ascii="Times New Roman" w:eastAsia="Times New Roman" w:hAnsi="Times New Roman"/>
                <w:b/>
                <w:bCs/>
                <w:color w:val="000000"/>
                <w:spacing w:val="-4"/>
                <w:sz w:val="28"/>
                <w:szCs w:val="28"/>
              </w:rPr>
              <w:t xml:space="preserve"> </w:t>
            </w:r>
            <w:r w:rsidRPr="00874755">
              <w:rPr>
                <w:rFonts w:ascii="Times New Roman" w:eastAsia="Times New Roman" w:hAnsi="Times New Roman"/>
                <w:b/>
                <w:bCs/>
                <w:color w:val="000000"/>
                <w:sz w:val="28"/>
                <w:szCs w:val="28"/>
              </w:rPr>
              <w:t>следующие</w:t>
            </w:r>
            <w:r w:rsidRPr="00874755">
              <w:rPr>
                <w:rFonts w:ascii="Times New Roman" w:eastAsia="Times New Roman" w:hAnsi="Times New Roman"/>
                <w:b/>
                <w:bCs/>
                <w:color w:val="000000"/>
                <w:spacing w:val="-4"/>
                <w:sz w:val="28"/>
                <w:szCs w:val="28"/>
              </w:rPr>
              <w:t xml:space="preserve"> </w:t>
            </w:r>
            <w:r w:rsidRPr="00874755">
              <w:rPr>
                <w:rFonts w:ascii="Times New Roman" w:eastAsia="Times New Roman" w:hAnsi="Times New Roman"/>
                <w:b/>
                <w:bCs/>
                <w:color w:val="000000"/>
                <w:sz w:val="28"/>
                <w:szCs w:val="28"/>
              </w:rPr>
              <w:t>суждения</w:t>
            </w:r>
            <w:r w:rsidRPr="00874755">
              <w:rPr>
                <w:rFonts w:ascii="Times New Roman" w:eastAsia="Times New Roman" w:hAnsi="Times New Roman"/>
                <w:b/>
                <w:bCs/>
                <w:color w:val="000000"/>
                <w:spacing w:val="-7"/>
                <w:sz w:val="28"/>
                <w:szCs w:val="28"/>
              </w:rPr>
              <w:t xml:space="preserve"> </w:t>
            </w:r>
            <w:r w:rsidRPr="00874755">
              <w:rPr>
                <w:rFonts w:ascii="Times New Roman" w:eastAsia="Times New Roman" w:hAnsi="Times New Roman"/>
                <w:b/>
                <w:bCs/>
                <w:color w:val="000000"/>
                <w:sz w:val="28"/>
                <w:szCs w:val="28"/>
              </w:rPr>
              <w:t>о</w:t>
            </w:r>
            <w:r w:rsidRPr="00874755">
              <w:rPr>
                <w:rFonts w:ascii="Times New Roman" w:eastAsia="Times New Roman" w:hAnsi="Times New Roman"/>
                <w:b/>
                <w:bCs/>
                <w:color w:val="000000"/>
                <w:spacing w:val="-3"/>
                <w:sz w:val="28"/>
                <w:szCs w:val="28"/>
              </w:rPr>
              <w:t xml:space="preserve"> </w:t>
            </w:r>
            <w:r w:rsidRPr="00874755">
              <w:rPr>
                <w:rFonts w:ascii="Times New Roman" w:eastAsia="Times New Roman" w:hAnsi="Times New Roman"/>
                <w:b/>
                <w:bCs/>
                <w:color w:val="000000"/>
                <w:spacing w:val="-2"/>
                <w:sz w:val="28"/>
                <w:szCs w:val="28"/>
              </w:rPr>
              <w:t>терроризме?</w:t>
            </w:r>
          </w:p>
          <w:p w14:paraId="780420F3" w14:textId="77777777" w:rsidR="00874755" w:rsidRPr="00874755" w:rsidRDefault="00874755" w:rsidP="00874755">
            <w:pPr>
              <w:widowControl w:val="0"/>
              <w:autoSpaceDE w:val="0"/>
              <w:autoSpaceDN w:val="0"/>
              <w:spacing w:line="276" w:lineRule="auto"/>
              <w:jc w:val="both"/>
              <w:rPr>
                <w:rFonts w:ascii="Times New Roman" w:eastAsia="Times New Roman" w:hAnsi="Times New Roman"/>
                <w:color w:val="000000"/>
                <w:sz w:val="28"/>
                <w:szCs w:val="28"/>
              </w:rPr>
            </w:pPr>
            <w:r w:rsidRPr="00874755">
              <w:rPr>
                <w:rFonts w:ascii="Times New Roman" w:eastAsia="Times New Roman" w:hAnsi="Times New Roman"/>
                <w:color w:val="000000"/>
                <w:sz w:val="28"/>
                <w:szCs w:val="28"/>
              </w:rPr>
              <w:t>А.</w:t>
            </w:r>
            <w:r w:rsidRPr="00874755">
              <w:rPr>
                <w:rFonts w:ascii="Times New Roman" w:eastAsia="Times New Roman" w:hAnsi="Times New Roman"/>
                <w:color w:val="000000"/>
                <w:spacing w:val="-8"/>
                <w:sz w:val="28"/>
                <w:szCs w:val="28"/>
              </w:rPr>
              <w:t xml:space="preserve"> </w:t>
            </w:r>
            <w:r w:rsidRPr="00874755">
              <w:rPr>
                <w:rFonts w:ascii="Times New Roman" w:eastAsia="Times New Roman" w:hAnsi="Times New Roman"/>
                <w:color w:val="000000"/>
                <w:sz w:val="28"/>
                <w:szCs w:val="28"/>
              </w:rPr>
              <w:t>Международный</w:t>
            </w:r>
            <w:r w:rsidRPr="00874755">
              <w:rPr>
                <w:rFonts w:ascii="Times New Roman" w:eastAsia="Times New Roman" w:hAnsi="Times New Roman"/>
                <w:color w:val="000000"/>
                <w:spacing w:val="-10"/>
                <w:sz w:val="28"/>
                <w:szCs w:val="28"/>
              </w:rPr>
              <w:t xml:space="preserve"> </w:t>
            </w:r>
            <w:r w:rsidRPr="00874755">
              <w:rPr>
                <w:rFonts w:ascii="Times New Roman" w:eastAsia="Times New Roman" w:hAnsi="Times New Roman"/>
                <w:color w:val="000000"/>
                <w:sz w:val="28"/>
                <w:szCs w:val="28"/>
              </w:rPr>
              <w:t>терроризм</w:t>
            </w:r>
            <w:r w:rsidRPr="00874755">
              <w:rPr>
                <w:rFonts w:ascii="Times New Roman" w:eastAsia="Times New Roman" w:hAnsi="Times New Roman"/>
                <w:color w:val="000000"/>
                <w:spacing w:val="-7"/>
                <w:sz w:val="28"/>
                <w:szCs w:val="28"/>
              </w:rPr>
              <w:t xml:space="preserve"> </w:t>
            </w:r>
            <w:r w:rsidRPr="00874755">
              <w:rPr>
                <w:rFonts w:ascii="Times New Roman" w:eastAsia="Times New Roman" w:hAnsi="Times New Roman"/>
                <w:color w:val="000000"/>
                <w:sz w:val="28"/>
                <w:szCs w:val="28"/>
              </w:rPr>
              <w:t>представляет</w:t>
            </w:r>
            <w:r w:rsidRPr="00874755">
              <w:rPr>
                <w:rFonts w:ascii="Times New Roman" w:eastAsia="Times New Roman" w:hAnsi="Times New Roman"/>
                <w:color w:val="000000"/>
                <w:spacing w:val="-7"/>
                <w:sz w:val="28"/>
                <w:szCs w:val="28"/>
              </w:rPr>
              <w:t xml:space="preserve"> </w:t>
            </w:r>
            <w:r w:rsidRPr="00874755">
              <w:rPr>
                <w:rFonts w:ascii="Times New Roman" w:eastAsia="Times New Roman" w:hAnsi="Times New Roman"/>
                <w:color w:val="000000"/>
                <w:sz w:val="28"/>
                <w:szCs w:val="28"/>
              </w:rPr>
              <w:t>собой</w:t>
            </w:r>
            <w:r w:rsidRPr="00874755">
              <w:rPr>
                <w:rFonts w:ascii="Times New Roman" w:eastAsia="Times New Roman" w:hAnsi="Times New Roman"/>
                <w:color w:val="000000"/>
                <w:spacing w:val="-7"/>
                <w:sz w:val="28"/>
                <w:szCs w:val="28"/>
              </w:rPr>
              <w:t xml:space="preserve"> </w:t>
            </w:r>
            <w:r w:rsidRPr="00874755">
              <w:rPr>
                <w:rFonts w:ascii="Times New Roman" w:eastAsia="Times New Roman" w:hAnsi="Times New Roman"/>
                <w:color w:val="000000"/>
                <w:sz w:val="28"/>
                <w:szCs w:val="28"/>
              </w:rPr>
              <w:t xml:space="preserve">мощную экономическую </w:t>
            </w:r>
            <w:r w:rsidRPr="00874755">
              <w:rPr>
                <w:rFonts w:ascii="Times New Roman" w:eastAsia="Times New Roman" w:hAnsi="Times New Roman"/>
                <w:color w:val="000000"/>
                <w:sz w:val="28"/>
                <w:szCs w:val="28"/>
              </w:rPr>
              <w:lastRenderedPageBreak/>
              <w:t>структуру и опережает в развитии сети взаимодействия национальные государства.</w:t>
            </w:r>
          </w:p>
          <w:p w14:paraId="5170EF5B" w14:textId="77777777" w:rsidR="00874755" w:rsidRPr="00874755" w:rsidRDefault="00874755" w:rsidP="00874755">
            <w:pPr>
              <w:widowControl w:val="0"/>
              <w:autoSpaceDE w:val="0"/>
              <w:autoSpaceDN w:val="0"/>
              <w:spacing w:line="276" w:lineRule="auto"/>
              <w:jc w:val="both"/>
              <w:rPr>
                <w:rFonts w:ascii="Times New Roman" w:eastAsia="Times New Roman" w:hAnsi="Times New Roman"/>
                <w:color w:val="000000"/>
                <w:sz w:val="28"/>
                <w:szCs w:val="28"/>
              </w:rPr>
            </w:pPr>
            <w:r w:rsidRPr="00874755">
              <w:rPr>
                <w:rFonts w:ascii="Times New Roman" w:eastAsia="Times New Roman" w:hAnsi="Times New Roman"/>
                <w:color w:val="000000"/>
                <w:sz w:val="28"/>
                <w:szCs w:val="28"/>
              </w:rPr>
              <w:t>Б.</w:t>
            </w:r>
            <w:r w:rsidRPr="00874755">
              <w:rPr>
                <w:rFonts w:ascii="Times New Roman" w:eastAsia="Times New Roman" w:hAnsi="Times New Roman"/>
                <w:color w:val="000000"/>
                <w:spacing w:val="-7"/>
                <w:sz w:val="28"/>
                <w:szCs w:val="28"/>
              </w:rPr>
              <w:t xml:space="preserve"> </w:t>
            </w:r>
            <w:r w:rsidRPr="00874755">
              <w:rPr>
                <w:rFonts w:ascii="Times New Roman" w:eastAsia="Times New Roman" w:hAnsi="Times New Roman"/>
                <w:color w:val="000000"/>
                <w:sz w:val="28"/>
                <w:szCs w:val="28"/>
              </w:rPr>
              <w:t>Международный</w:t>
            </w:r>
            <w:r w:rsidRPr="00874755">
              <w:rPr>
                <w:rFonts w:ascii="Times New Roman" w:eastAsia="Times New Roman" w:hAnsi="Times New Roman"/>
                <w:color w:val="000000"/>
                <w:spacing w:val="-7"/>
                <w:sz w:val="28"/>
                <w:szCs w:val="28"/>
              </w:rPr>
              <w:t xml:space="preserve"> </w:t>
            </w:r>
            <w:r w:rsidRPr="00874755">
              <w:rPr>
                <w:rFonts w:ascii="Times New Roman" w:eastAsia="Times New Roman" w:hAnsi="Times New Roman"/>
                <w:color w:val="000000"/>
                <w:sz w:val="28"/>
                <w:szCs w:val="28"/>
              </w:rPr>
              <w:t>терроризм</w:t>
            </w:r>
            <w:r w:rsidRPr="00874755">
              <w:rPr>
                <w:rFonts w:ascii="Times New Roman" w:eastAsia="Times New Roman" w:hAnsi="Times New Roman"/>
                <w:color w:val="000000"/>
                <w:spacing w:val="-4"/>
                <w:sz w:val="28"/>
                <w:szCs w:val="28"/>
              </w:rPr>
              <w:t xml:space="preserve"> </w:t>
            </w:r>
            <w:r w:rsidRPr="00874755">
              <w:rPr>
                <w:rFonts w:ascii="Times New Roman" w:eastAsia="Times New Roman" w:hAnsi="Times New Roman"/>
                <w:color w:val="000000"/>
                <w:sz w:val="28"/>
                <w:szCs w:val="28"/>
              </w:rPr>
              <w:t>является</w:t>
            </w:r>
            <w:r w:rsidRPr="00874755">
              <w:rPr>
                <w:rFonts w:ascii="Times New Roman" w:eastAsia="Times New Roman" w:hAnsi="Times New Roman"/>
                <w:color w:val="000000"/>
                <w:spacing w:val="-7"/>
                <w:sz w:val="28"/>
                <w:szCs w:val="28"/>
              </w:rPr>
              <w:t xml:space="preserve"> </w:t>
            </w:r>
            <w:r w:rsidRPr="00874755">
              <w:rPr>
                <w:rFonts w:ascii="Times New Roman" w:eastAsia="Times New Roman" w:hAnsi="Times New Roman"/>
                <w:color w:val="000000"/>
                <w:sz w:val="28"/>
                <w:szCs w:val="28"/>
              </w:rPr>
              <w:t>ответом</w:t>
            </w:r>
            <w:r w:rsidRPr="00874755">
              <w:rPr>
                <w:rFonts w:ascii="Times New Roman" w:eastAsia="Times New Roman" w:hAnsi="Times New Roman"/>
                <w:color w:val="000000"/>
                <w:spacing w:val="-4"/>
                <w:sz w:val="28"/>
                <w:szCs w:val="28"/>
              </w:rPr>
              <w:t xml:space="preserve"> </w:t>
            </w:r>
            <w:r w:rsidRPr="00874755">
              <w:rPr>
                <w:rFonts w:ascii="Times New Roman" w:eastAsia="Times New Roman" w:hAnsi="Times New Roman"/>
                <w:color w:val="000000"/>
                <w:sz w:val="28"/>
                <w:szCs w:val="28"/>
              </w:rPr>
              <w:t>на</w:t>
            </w:r>
            <w:r w:rsidRPr="00874755">
              <w:rPr>
                <w:rFonts w:ascii="Times New Roman" w:eastAsia="Times New Roman" w:hAnsi="Times New Roman"/>
                <w:color w:val="000000"/>
                <w:spacing w:val="-4"/>
                <w:sz w:val="28"/>
                <w:szCs w:val="28"/>
              </w:rPr>
              <w:t xml:space="preserve"> </w:t>
            </w:r>
            <w:r w:rsidRPr="00874755">
              <w:rPr>
                <w:rFonts w:ascii="Times New Roman" w:eastAsia="Times New Roman" w:hAnsi="Times New Roman"/>
                <w:color w:val="000000"/>
                <w:spacing w:val="-2"/>
                <w:sz w:val="28"/>
                <w:szCs w:val="28"/>
              </w:rPr>
              <w:t xml:space="preserve">агрессивное </w:t>
            </w:r>
            <w:r w:rsidRPr="00874755">
              <w:rPr>
                <w:rFonts w:ascii="Times New Roman" w:eastAsia="Times New Roman" w:hAnsi="Times New Roman"/>
                <w:color w:val="000000"/>
                <w:sz w:val="28"/>
                <w:szCs w:val="28"/>
              </w:rPr>
              <w:t>вторжение</w:t>
            </w:r>
            <w:r w:rsidRPr="00874755">
              <w:rPr>
                <w:rFonts w:ascii="Times New Roman" w:eastAsia="Times New Roman" w:hAnsi="Times New Roman"/>
                <w:color w:val="000000"/>
                <w:spacing w:val="-11"/>
                <w:sz w:val="28"/>
                <w:szCs w:val="28"/>
              </w:rPr>
              <w:t xml:space="preserve"> </w:t>
            </w:r>
            <w:r w:rsidRPr="00874755">
              <w:rPr>
                <w:rFonts w:ascii="Times New Roman" w:eastAsia="Times New Roman" w:hAnsi="Times New Roman"/>
                <w:color w:val="000000"/>
                <w:sz w:val="28"/>
                <w:szCs w:val="28"/>
              </w:rPr>
              <w:t>ценностей</w:t>
            </w:r>
            <w:r w:rsidRPr="00874755">
              <w:rPr>
                <w:rFonts w:ascii="Times New Roman" w:eastAsia="Times New Roman" w:hAnsi="Times New Roman"/>
                <w:color w:val="000000"/>
                <w:spacing w:val="-6"/>
                <w:sz w:val="28"/>
                <w:szCs w:val="28"/>
              </w:rPr>
              <w:t xml:space="preserve"> </w:t>
            </w:r>
            <w:r w:rsidRPr="00874755">
              <w:rPr>
                <w:rFonts w:ascii="Times New Roman" w:eastAsia="Times New Roman" w:hAnsi="Times New Roman"/>
                <w:color w:val="000000"/>
                <w:sz w:val="28"/>
                <w:szCs w:val="28"/>
              </w:rPr>
              <w:t>западного</w:t>
            </w:r>
            <w:r w:rsidRPr="00874755">
              <w:rPr>
                <w:rFonts w:ascii="Times New Roman" w:eastAsia="Times New Roman" w:hAnsi="Times New Roman"/>
                <w:color w:val="000000"/>
                <w:spacing w:val="-4"/>
                <w:sz w:val="28"/>
                <w:szCs w:val="28"/>
              </w:rPr>
              <w:t xml:space="preserve"> </w:t>
            </w:r>
            <w:r w:rsidRPr="00874755">
              <w:rPr>
                <w:rFonts w:ascii="Times New Roman" w:eastAsia="Times New Roman" w:hAnsi="Times New Roman"/>
                <w:color w:val="000000"/>
                <w:sz w:val="28"/>
                <w:szCs w:val="28"/>
              </w:rPr>
              <w:t>мира</w:t>
            </w:r>
            <w:r w:rsidRPr="00874755">
              <w:rPr>
                <w:rFonts w:ascii="Times New Roman" w:eastAsia="Times New Roman" w:hAnsi="Times New Roman"/>
                <w:color w:val="000000"/>
                <w:spacing w:val="-6"/>
                <w:sz w:val="28"/>
                <w:szCs w:val="28"/>
              </w:rPr>
              <w:t xml:space="preserve"> </w:t>
            </w:r>
            <w:r w:rsidRPr="00874755">
              <w:rPr>
                <w:rFonts w:ascii="Times New Roman" w:eastAsia="Times New Roman" w:hAnsi="Times New Roman"/>
                <w:color w:val="000000"/>
                <w:sz w:val="28"/>
                <w:szCs w:val="28"/>
              </w:rPr>
              <w:t>в</w:t>
            </w:r>
            <w:r w:rsidRPr="00874755">
              <w:rPr>
                <w:rFonts w:ascii="Times New Roman" w:eastAsia="Times New Roman" w:hAnsi="Times New Roman"/>
                <w:color w:val="000000"/>
                <w:spacing w:val="-11"/>
                <w:sz w:val="28"/>
                <w:szCs w:val="28"/>
              </w:rPr>
              <w:t xml:space="preserve"> </w:t>
            </w:r>
            <w:r w:rsidRPr="00874755">
              <w:rPr>
                <w:rFonts w:ascii="Times New Roman" w:eastAsia="Times New Roman" w:hAnsi="Times New Roman"/>
                <w:color w:val="000000"/>
                <w:sz w:val="28"/>
                <w:szCs w:val="28"/>
              </w:rPr>
              <w:t>остальные</w:t>
            </w:r>
            <w:r w:rsidRPr="00874755">
              <w:rPr>
                <w:rFonts w:ascii="Times New Roman" w:eastAsia="Times New Roman" w:hAnsi="Times New Roman"/>
                <w:color w:val="000000"/>
                <w:spacing w:val="-8"/>
                <w:sz w:val="28"/>
                <w:szCs w:val="28"/>
              </w:rPr>
              <w:t xml:space="preserve"> </w:t>
            </w:r>
            <w:r w:rsidRPr="00874755">
              <w:rPr>
                <w:rFonts w:ascii="Times New Roman" w:eastAsia="Times New Roman" w:hAnsi="Times New Roman"/>
                <w:color w:val="000000"/>
                <w:sz w:val="28"/>
                <w:szCs w:val="28"/>
              </w:rPr>
              <w:t>регионы</w:t>
            </w:r>
            <w:r w:rsidRPr="00874755">
              <w:rPr>
                <w:rFonts w:ascii="Times New Roman" w:eastAsia="Times New Roman" w:hAnsi="Times New Roman"/>
                <w:color w:val="000000"/>
                <w:spacing w:val="-8"/>
                <w:sz w:val="28"/>
                <w:szCs w:val="28"/>
              </w:rPr>
              <w:t xml:space="preserve"> </w:t>
            </w:r>
            <w:r w:rsidRPr="00874755">
              <w:rPr>
                <w:rFonts w:ascii="Times New Roman" w:eastAsia="Times New Roman" w:hAnsi="Times New Roman"/>
                <w:color w:val="000000"/>
                <w:spacing w:val="-2"/>
                <w:sz w:val="28"/>
                <w:szCs w:val="28"/>
              </w:rPr>
              <w:t>мира.</w:t>
            </w:r>
          </w:p>
          <w:p w14:paraId="749B513E" w14:textId="77777777" w:rsidR="00874755" w:rsidRPr="00874755" w:rsidRDefault="00874755" w:rsidP="00874755">
            <w:pPr>
              <w:widowControl w:val="0"/>
              <w:numPr>
                <w:ilvl w:val="0"/>
                <w:numId w:val="20"/>
              </w:numPr>
              <w:tabs>
                <w:tab w:val="left" w:pos="422"/>
              </w:tabs>
              <w:spacing w:line="276" w:lineRule="auto"/>
              <w:ind w:left="0" w:firstLine="0"/>
              <w:jc w:val="both"/>
              <w:rPr>
                <w:rFonts w:ascii="Times New Roman" w:hAnsi="Times New Roman"/>
                <w:color w:val="000000"/>
                <w:sz w:val="28"/>
                <w:szCs w:val="28"/>
              </w:rPr>
            </w:pPr>
            <w:r w:rsidRPr="00874755">
              <w:rPr>
                <w:rFonts w:ascii="Times New Roman" w:hAnsi="Times New Roman"/>
                <w:color w:val="000000"/>
                <w:sz w:val="28"/>
                <w:szCs w:val="28"/>
              </w:rPr>
              <w:t>верно</w:t>
            </w:r>
            <w:r w:rsidRPr="00874755">
              <w:rPr>
                <w:rFonts w:ascii="Times New Roman" w:hAnsi="Times New Roman"/>
                <w:color w:val="000000"/>
                <w:spacing w:val="-3"/>
                <w:sz w:val="28"/>
                <w:szCs w:val="28"/>
              </w:rPr>
              <w:t xml:space="preserve"> </w:t>
            </w:r>
            <w:r w:rsidRPr="00874755">
              <w:rPr>
                <w:rFonts w:ascii="Times New Roman" w:hAnsi="Times New Roman"/>
                <w:color w:val="000000"/>
                <w:sz w:val="28"/>
                <w:szCs w:val="28"/>
              </w:rPr>
              <w:t>только</w:t>
            </w:r>
            <w:r w:rsidRPr="00874755">
              <w:rPr>
                <w:rFonts w:ascii="Times New Roman" w:hAnsi="Times New Roman"/>
                <w:color w:val="000000"/>
                <w:spacing w:val="-3"/>
                <w:sz w:val="28"/>
                <w:szCs w:val="28"/>
              </w:rPr>
              <w:t xml:space="preserve"> </w:t>
            </w:r>
            <w:r w:rsidRPr="00874755">
              <w:rPr>
                <w:rFonts w:ascii="Times New Roman" w:hAnsi="Times New Roman"/>
                <w:color w:val="000000"/>
                <w:spacing w:val="-5"/>
                <w:sz w:val="28"/>
                <w:szCs w:val="28"/>
              </w:rPr>
              <w:t>А;</w:t>
            </w:r>
          </w:p>
          <w:p w14:paraId="0588B9E7" w14:textId="77777777" w:rsidR="00874755" w:rsidRPr="00874755" w:rsidRDefault="00874755" w:rsidP="00874755">
            <w:pPr>
              <w:widowControl w:val="0"/>
              <w:numPr>
                <w:ilvl w:val="0"/>
                <w:numId w:val="20"/>
              </w:numPr>
              <w:tabs>
                <w:tab w:val="left" w:pos="422"/>
              </w:tabs>
              <w:spacing w:line="276" w:lineRule="auto"/>
              <w:ind w:left="0" w:firstLine="0"/>
              <w:jc w:val="both"/>
              <w:rPr>
                <w:rFonts w:ascii="Times New Roman" w:hAnsi="Times New Roman"/>
                <w:color w:val="000000"/>
                <w:sz w:val="28"/>
                <w:szCs w:val="28"/>
              </w:rPr>
            </w:pPr>
            <w:r w:rsidRPr="00874755">
              <w:rPr>
                <w:rFonts w:ascii="Times New Roman" w:hAnsi="Times New Roman"/>
                <w:color w:val="000000"/>
                <w:sz w:val="28"/>
                <w:szCs w:val="28"/>
              </w:rPr>
              <w:t>верно</w:t>
            </w:r>
            <w:r w:rsidRPr="00874755">
              <w:rPr>
                <w:rFonts w:ascii="Times New Roman" w:hAnsi="Times New Roman"/>
                <w:color w:val="000000"/>
                <w:spacing w:val="-3"/>
                <w:sz w:val="28"/>
                <w:szCs w:val="28"/>
              </w:rPr>
              <w:t xml:space="preserve"> </w:t>
            </w:r>
            <w:r w:rsidRPr="00874755">
              <w:rPr>
                <w:rFonts w:ascii="Times New Roman" w:hAnsi="Times New Roman"/>
                <w:color w:val="000000"/>
                <w:sz w:val="28"/>
                <w:szCs w:val="28"/>
              </w:rPr>
              <w:t>только</w:t>
            </w:r>
            <w:r w:rsidRPr="00874755">
              <w:rPr>
                <w:rFonts w:ascii="Times New Roman" w:hAnsi="Times New Roman"/>
                <w:color w:val="000000"/>
                <w:spacing w:val="-3"/>
                <w:sz w:val="28"/>
                <w:szCs w:val="28"/>
              </w:rPr>
              <w:t xml:space="preserve"> </w:t>
            </w:r>
            <w:r w:rsidRPr="00874755">
              <w:rPr>
                <w:rFonts w:ascii="Times New Roman" w:hAnsi="Times New Roman"/>
                <w:color w:val="000000"/>
                <w:spacing w:val="-5"/>
                <w:sz w:val="28"/>
                <w:szCs w:val="28"/>
              </w:rPr>
              <w:t>Б;</w:t>
            </w:r>
          </w:p>
          <w:p w14:paraId="6950887D" w14:textId="77777777" w:rsidR="00874755" w:rsidRPr="00874755" w:rsidRDefault="00874755" w:rsidP="00874755">
            <w:pPr>
              <w:widowControl w:val="0"/>
              <w:numPr>
                <w:ilvl w:val="0"/>
                <w:numId w:val="20"/>
              </w:numPr>
              <w:tabs>
                <w:tab w:val="left" w:pos="421"/>
              </w:tabs>
              <w:spacing w:line="276" w:lineRule="auto"/>
              <w:ind w:left="0" w:firstLine="0"/>
              <w:jc w:val="both"/>
              <w:rPr>
                <w:rFonts w:ascii="Times New Roman" w:hAnsi="Times New Roman"/>
                <w:color w:val="000000"/>
                <w:sz w:val="28"/>
                <w:szCs w:val="28"/>
                <w:u w:val="single"/>
              </w:rPr>
            </w:pPr>
            <w:r w:rsidRPr="00874755">
              <w:rPr>
                <w:rFonts w:ascii="Times New Roman" w:hAnsi="Times New Roman"/>
                <w:color w:val="000000"/>
                <w:sz w:val="28"/>
                <w:szCs w:val="28"/>
              </w:rPr>
              <w:t>верны</w:t>
            </w:r>
            <w:r w:rsidRPr="00874755">
              <w:rPr>
                <w:rFonts w:ascii="Times New Roman" w:hAnsi="Times New Roman"/>
                <w:color w:val="000000"/>
                <w:spacing w:val="-5"/>
                <w:sz w:val="28"/>
                <w:szCs w:val="28"/>
              </w:rPr>
              <w:t xml:space="preserve"> </w:t>
            </w:r>
            <w:r w:rsidRPr="00874755">
              <w:rPr>
                <w:rFonts w:ascii="Times New Roman" w:hAnsi="Times New Roman"/>
                <w:color w:val="000000"/>
                <w:sz w:val="28"/>
                <w:szCs w:val="28"/>
              </w:rPr>
              <w:t>оба</w:t>
            </w:r>
            <w:r w:rsidRPr="00874755">
              <w:rPr>
                <w:rFonts w:ascii="Times New Roman" w:hAnsi="Times New Roman"/>
                <w:color w:val="000000"/>
                <w:spacing w:val="-2"/>
                <w:sz w:val="28"/>
                <w:szCs w:val="28"/>
              </w:rPr>
              <w:t xml:space="preserve"> суждения;</w:t>
            </w:r>
          </w:p>
          <w:p w14:paraId="2B07F1E7" w14:textId="77777777" w:rsidR="00874755" w:rsidRPr="00874755" w:rsidRDefault="00874755" w:rsidP="00874755">
            <w:pPr>
              <w:widowControl w:val="0"/>
              <w:numPr>
                <w:ilvl w:val="0"/>
                <w:numId w:val="20"/>
              </w:numPr>
              <w:tabs>
                <w:tab w:val="left" w:pos="421"/>
              </w:tabs>
              <w:spacing w:line="276" w:lineRule="auto"/>
              <w:ind w:left="0" w:firstLine="0"/>
              <w:jc w:val="both"/>
              <w:rPr>
                <w:rFonts w:ascii="Times New Roman" w:hAnsi="Times New Roman"/>
                <w:color w:val="000000"/>
                <w:sz w:val="28"/>
                <w:szCs w:val="28"/>
                <w:u w:val="single"/>
              </w:rPr>
            </w:pPr>
            <w:r w:rsidRPr="00874755">
              <w:rPr>
                <w:rFonts w:ascii="Times New Roman" w:hAnsi="Times New Roman"/>
                <w:color w:val="000000"/>
                <w:sz w:val="28"/>
                <w:szCs w:val="28"/>
              </w:rPr>
              <w:t>оба</w:t>
            </w:r>
            <w:r w:rsidRPr="00874755">
              <w:rPr>
                <w:rFonts w:ascii="Times New Roman" w:hAnsi="Times New Roman"/>
                <w:color w:val="000000"/>
                <w:spacing w:val="-4"/>
                <w:sz w:val="28"/>
                <w:szCs w:val="28"/>
              </w:rPr>
              <w:t xml:space="preserve"> </w:t>
            </w:r>
            <w:r w:rsidRPr="00874755">
              <w:rPr>
                <w:rFonts w:ascii="Times New Roman" w:hAnsi="Times New Roman"/>
                <w:color w:val="000000"/>
                <w:sz w:val="28"/>
                <w:szCs w:val="28"/>
              </w:rPr>
              <w:t>суждения</w:t>
            </w:r>
            <w:r w:rsidRPr="00874755">
              <w:rPr>
                <w:rFonts w:ascii="Times New Roman" w:hAnsi="Times New Roman"/>
                <w:color w:val="000000"/>
                <w:spacing w:val="-6"/>
                <w:sz w:val="28"/>
                <w:szCs w:val="28"/>
              </w:rPr>
              <w:t xml:space="preserve"> </w:t>
            </w:r>
            <w:r w:rsidRPr="00874755">
              <w:rPr>
                <w:rFonts w:ascii="Times New Roman" w:hAnsi="Times New Roman"/>
                <w:color w:val="000000"/>
                <w:spacing w:val="-2"/>
                <w:sz w:val="28"/>
                <w:szCs w:val="28"/>
              </w:rPr>
              <w:t>неверны.</w:t>
            </w:r>
          </w:p>
          <w:p w14:paraId="51911EBE" w14:textId="0DFFD7D6" w:rsidR="00874755" w:rsidRPr="00874755" w:rsidRDefault="00874755" w:rsidP="00874755">
            <w:pPr>
              <w:widowControl w:val="0"/>
              <w:tabs>
                <w:tab w:val="left" w:pos="421"/>
              </w:tabs>
              <w:spacing w:line="276" w:lineRule="auto"/>
              <w:jc w:val="both"/>
              <w:rPr>
                <w:rFonts w:ascii="Times New Roman" w:hAnsi="Times New Roman"/>
                <w:color w:val="000000"/>
                <w:sz w:val="28"/>
                <w:szCs w:val="28"/>
                <w:u w:val="single"/>
              </w:rPr>
            </w:pPr>
          </w:p>
        </w:tc>
      </w:tr>
      <w:tr w:rsidR="00874755" w:rsidRPr="00874755" w14:paraId="6C3B4889" w14:textId="77777777" w:rsidTr="00D20CC5">
        <w:tc>
          <w:tcPr>
            <w:tcW w:w="3190" w:type="pct"/>
            <w:tcBorders>
              <w:bottom w:val="single" w:sz="4" w:space="0" w:color="auto"/>
            </w:tcBorders>
          </w:tcPr>
          <w:p w14:paraId="2B568940" w14:textId="3C5D77B2" w:rsidR="00874755" w:rsidRPr="00874755" w:rsidRDefault="00874755" w:rsidP="00874755">
            <w:pPr>
              <w:keepNext/>
              <w:keepLines/>
              <w:spacing w:line="276" w:lineRule="auto"/>
              <w:jc w:val="both"/>
              <w:outlineLvl w:val="0"/>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lastRenderedPageBreak/>
              <w:t xml:space="preserve">11. </w:t>
            </w:r>
            <w:r w:rsidRPr="00874755">
              <w:rPr>
                <w:rFonts w:ascii="Times New Roman" w:eastAsia="Times New Roman" w:hAnsi="Times New Roman"/>
                <w:b/>
                <w:bCs/>
                <w:color w:val="000000"/>
                <w:sz w:val="28"/>
                <w:szCs w:val="28"/>
              </w:rPr>
              <w:t>Запишите пропущенное слово</w:t>
            </w:r>
          </w:p>
          <w:p w14:paraId="31DC387D" w14:textId="77777777" w:rsidR="00874755" w:rsidRPr="00874755" w:rsidRDefault="00874755" w:rsidP="00874755">
            <w:pPr>
              <w:keepNext/>
              <w:keepLines/>
              <w:spacing w:line="276" w:lineRule="auto"/>
              <w:jc w:val="both"/>
              <w:outlineLvl w:val="0"/>
              <w:rPr>
                <w:rFonts w:ascii="Times New Roman" w:eastAsia="Times New Roman" w:hAnsi="Times New Roman"/>
                <w:b/>
                <w:color w:val="000000"/>
                <w:sz w:val="28"/>
                <w:szCs w:val="28"/>
              </w:rPr>
            </w:pPr>
            <w:r w:rsidRPr="00874755">
              <w:rPr>
                <w:rFonts w:ascii="Times New Roman" w:eastAsia="Times New Roman" w:hAnsi="Times New Roman"/>
                <w:color w:val="000000"/>
                <w:sz w:val="28"/>
                <w:szCs w:val="28"/>
              </w:rPr>
              <w:t>В</w:t>
            </w:r>
            <w:r w:rsidRPr="00874755">
              <w:rPr>
                <w:rFonts w:ascii="Times New Roman" w:eastAsia="Times New Roman" w:hAnsi="Times New Roman"/>
                <w:color w:val="000000"/>
                <w:spacing w:val="-6"/>
                <w:sz w:val="28"/>
                <w:szCs w:val="28"/>
              </w:rPr>
              <w:t xml:space="preserve"> </w:t>
            </w:r>
            <w:r w:rsidRPr="00874755">
              <w:rPr>
                <w:rFonts w:ascii="Times New Roman" w:eastAsia="Times New Roman" w:hAnsi="Times New Roman"/>
                <w:color w:val="000000"/>
                <w:sz w:val="28"/>
                <w:szCs w:val="28"/>
              </w:rPr>
              <w:t>ряде</w:t>
            </w:r>
            <w:r w:rsidRPr="00874755">
              <w:rPr>
                <w:rFonts w:ascii="Times New Roman" w:eastAsia="Times New Roman" w:hAnsi="Times New Roman"/>
                <w:color w:val="000000"/>
                <w:spacing w:val="-3"/>
                <w:sz w:val="28"/>
                <w:szCs w:val="28"/>
              </w:rPr>
              <w:t xml:space="preserve"> </w:t>
            </w:r>
            <w:r w:rsidRPr="00874755">
              <w:rPr>
                <w:rFonts w:ascii="Times New Roman" w:eastAsia="Times New Roman" w:hAnsi="Times New Roman"/>
                <w:color w:val="000000"/>
                <w:sz w:val="28"/>
                <w:szCs w:val="28"/>
              </w:rPr>
              <w:t>стран</w:t>
            </w:r>
            <w:r w:rsidRPr="00874755">
              <w:rPr>
                <w:rFonts w:ascii="Times New Roman" w:eastAsia="Times New Roman" w:hAnsi="Times New Roman"/>
                <w:color w:val="000000"/>
                <w:spacing w:val="-3"/>
                <w:sz w:val="28"/>
                <w:szCs w:val="28"/>
              </w:rPr>
              <w:t xml:space="preserve"> </w:t>
            </w:r>
            <w:r w:rsidRPr="00874755">
              <w:rPr>
                <w:rFonts w:ascii="Times New Roman" w:eastAsia="Times New Roman" w:hAnsi="Times New Roman"/>
                <w:color w:val="000000"/>
                <w:sz w:val="28"/>
                <w:szCs w:val="28"/>
              </w:rPr>
              <w:t>Азии</w:t>
            </w:r>
            <w:r w:rsidRPr="00874755">
              <w:rPr>
                <w:rFonts w:ascii="Times New Roman" w:eastAsia="Times New Roman" w:hAnsi="Times New Roman"/>
                <w:color w:val="000000"/>
                <w:spacing w:val="-4"/>
                <w:sz w:val="28"/>
                <w:szCs w:val="28"/>
              </w:rPr>
              <w:t xml:space="preserve"> </w:t>
            </w:r>
            <w:r w:rsidRPr="00874755">
              <w:rPr>
                <w:rFonts w:ascii="Times New Roman" w:eastAsia="Times New Roman" w:hAnsi="Times New Roman"/>
                <w:color w:val="000000"/>
                <w:sz w:val="28"/>
                <w:szCs w:val="28"/>
              </w:rPr>
              <w:t>и</w:t>
            </w:r>
            <w:r w:rsidRPr="00874755">
              <w:rPr>
                <w:rFonts w:ascii="Times New Roman" w:eastAsia="Times New Roman" w:hAnsi="Times New Roman"/>
                <w:color w:val="000000"/>
                <w:spacing w:val="-5"/>
                <w:sz w:val="28"/>
                <w:szCs w:val="28"/>
              </w:rPr>
              <w:t xml:space="preserve"> </w:t>
            </w:r>
            <w:r w:rsidRPr="00874755">
              <w:rPr>
                <w:rFonts w:ascii="Times New Roman" w:eastAsia="Times New Roman" w:hAnsi="Times New Roman"/>
                <w:color w:val="000000"/>
                <w:sz w:val="28"/>
                <w:szCs w:val="28"/>
              </w:rPr>
              <w:t>Африки</w:t>
            </w:r>
            <w:r w:rsidRPr="00874755">
              <w:rPr>
                <w:rFonts w:ascii="Times New Roman" w:eastAsia="Times New Roman" w:hAnsi="Times New Roman"/>
                <w:color w:val="000000"/>
                <w:spacing w:val="-2"/>
                <w:sz w:val="28"/>
                <w:szCs w:val="28"/>
              </w:rPr>
              <w:t xml:space="preserve"> </w:t>
            </w:r>
            <w:r w:rsidRPr="00874755">
              <w:rPr>
                <w:rFonts w:ascii="Times New Roman" w:eastAsia="Times New Roman" w:hAnsi="Times New Roman"/>
                <w:color w:val="000000"/>
                <w:sz w:val="28"/>
                <w:szCs w:val="28"/>
              </w:rPr>
              <w:t>избыточный</w:t>
            </w:r>
            <w:r w:rsidRPr="00874755">
              <w:rPr>
                <w:rFonts w:ascii="Times New Roman" w:eastAsia="Times New Roman" w:hAnsi="Times New Roman"/>
                <w:color w:val="000000"/>
                <w:spacing w:val="-4"/>
                <w:sz w:val="28"/>
                <w:szCs w:val="28"/>
              </w:rPr>
              <w:t xml:space="preserve"> </w:t>
            </w:r>
            <w:r w:rsidRPr="00874755">
              <w:rPr>
                <w:rFonts w:ascii="Times New Roman" w:eastAsia="Times New Roman" w:hAnsi="Times New Roman"/>
                <w:color w:val="000000"/>
                <w:sz w:val="28"/>
                <w:szCs w:val="28"/>
              </w:rPr>
              <w:t>и</w:t>
            </w:r>
            <w:r w:rsidRPr="00874755">
              <w:rPr>
                <w:rFonts w:ascii="Times New Roman" w:eastAsia="Times New Roman" w:hAnsi="Times New Roman"/>
                <w:color w:val="000000"/>
                <w:spacing w:val="-3"/>
                <w:sz w:val="28"/>
                <w:szCs w:val="28"/>
              </w:rPr>
              <w:t xml:space="preserve"> </w:t>
            </w:r>
            <w:r w:rsidRPr="00874755">
              <w:rPr>
                <w:rFonts w:ascii="Times New Roman" w:eastAsia="Times New Roman" w:hAnsi="Times New Roman"/>
                <w:color w:val="000000"/>
                <w:spacing w:val="-2"/>
                <w:sz w:val="28"/>
                <w:szCs w:val="28"/>
              </w:rPr>
              <w:t>неконтролируемый</w:t>
            </w:r>
            <w:r w:rsidRPr="00874755">
              <w:rPr>
                <w:rFonts w:ascii="Times New Roman" w:eastAsia="Times New Roman" w:hAnsi="Times New Roman"/>
                <w:color w:val="000000"/>
                <w:sz w:val="28"/>
                <w:szCs w:val="28"/>
              </w:rPr>
              <w:t xml:space="preserve"> прирост населения приводит к тому, что сохраняется угроза</w:t>
            </w:r>
            <w:r w:rsidRPr="00874755">
              <w:rPr>
                <w:rFonts w:ascii="Times New Roman" w:eastAsia="Times New Roman" w:hAnsi="Times New Roman"/>
                <w:color w:val="000000"/>
                <w:spacing w:val="-6"/>
                <w:sz w:val="28"/>
                <w:szCs w:val="28"/>
              </w:rPr>
              <w:t xml:space="preserve"> </w:t>
            </w:r>
            <w:r w:rsidRPr="00874755">
              <w:rPr>
                <w:rFonts w:ascii="Times New Roman" w:eastAsia="Times New Roman" w:hAnsi="Times New Roman"/>
                <w:color w:val="000000"/>
                <w:sz w:val="28"/>
                <w:szCs w:val="28"/>
              </w:rPr>
              <w:t>голода,</w:t>
            </w:r>
            <w:r w:rsidRPr="00874755">
              <w:rPr>
                <w:rFonts w:ascii="Times New Roman" w:eastAsia="Times New Roman" w:hAnsi="Times New Roman"/>
                <w:color w:val="000000"/>
                <w:spacing w:val="-6"/>
                <w:sz w:val="28"/>
                <w:szCs w:val="28"/>
              </w:rPr>
              <w:t xml:space="preserve"> </w:t>
            </w:r>
            <w:r w:rsidRPr="00874755">
              <w:rPr>
                <w:rFonts w:ascii="Times New Roman" w:eastAsia="Times New Roman" w:hAnsi="Times New Roman"/>
                <w:color w:val="000000"/>
                <w:sz w:val="28"/>
                <w:szCs w:val="28"/>
              </w:rPr>
              <w:t>многие</w:t>
            </w:r>
            <w:r w:rsidRPr="00874755">
              <w:rPr>
                <w:rFonts w:ascii="Times New Roman" w:eastAsia="Times New Roman" w:hAnsi="Times New Roman"/>
                <w:color w:val="000000"/>
                <w:spacing w:val="-5"/>
                <w:sz w:val="28"/>
                <w:szCs w:val="28"/>
              </w:rPr>
              <w:t xml:space="preserve"> </w:t>
            </w:r>
            <w:r w:rsidRPr="00874755">
              <w:rPr>
                <w:rFonts w:ascii="Times New Roman" w:eastAsia="Times New Roman" w:hAnsi="Times New Roman"/>
                <w:color w:val="000000"/>
                <w:sz w:val="28"/>
                <w:szCs w:val="28"/>
              </w:rPr>
              <w:t>дети</w:t>
            </w:r>
            <w:r w:rsidRPr="00874755">
              <w:rPr>
                <w:rFonts w:ascii="Times New Roman" w:eastAsia="Times New Roman" w:hAnsi="Times New Roman"/>
                <w:color w:val="000000"/>
                <w:spacing w:val="-5"/>
                <w:sz w:val="28"/>
                <w:szCs w:val="28"/>
              </w:rPr>
              <w:t xml:space="preserve"> </w:t>
            </w:r>
            <w:r w:rsidRPr="00874755">
              <w:rPr>
                <w:rFonts w:ascii="Times New Roman" w:eastAsia="Times New Roman" w:hAnsi="Times New Roman"/>
                <w:color w:val="000000"/>
                <w:sz w:val="28"/>
                <w:szCs w:val="28"/>
              </w:rPr>
              <w:t>не</w:t>
            </w:r>
            <w:r w:rsidRPr="00874755">
              <w:rPr>
                <w:rFonts w:ascii="Times New Roman" w:eastAsia="Times New Roman" w:hAnsi="Times New Roman"/>
                <w:color w:val="000000"/>
                <w:spacing w:val="-5"/>
                <w:sz w:val="28"/>
                <w:szCs w:val="28"/>
              </w:rPr>
              <w:t xml:space="preserve"> </w:t>
            </w:r>
            <w:r w:rsidRPr="00874755">
              <w:rPr>
                <w:rFonts w:ascii="Times New Roman" w:eastAsia="Times New Roman" w:hAnsi="Times New Roman"/>
                <w:color w:val="000000"/>
                <w:sz w:val="28"/>
                <w:szCs w:val="28"/>
              </w:rPr>
              <w:t>имеют</w:t>
            </w:r>
            <w:r w:rsidRPr="00874755">
              <w:rPr>
                <w:rFonts w:ascii="Times New Roman" w:eastAsia="Times New Roman" w:hAnsi="Times New Roman"/>
                <w:color w:val="000000"/>
                <w:spacing w:val="-6"/>
                <w:sz w:val="28"/>
                <w:szCs w:val="28"/>
              </w:rPr>
              <w:t xml:space="preserve"> </w:t>
            </w:r>
            <w:r w:rsidRPr="00874755">
              <w:rPr>
                <w:rFonts w:ascii="Times New Roman" w:eastAsia="Times New Roman" w:hAnsi="Times New Roman"/>
                <w:color w:val="000000"/>
                <w:sz w:val="28"/>
                <w:szCs w:val="28"/>
              </w:rPr>
              <w:t>возможности</w:t>
            </w:r>
            <w:r w:rsidRPr="00874755">
              <w:rPr>
                <w:rFonts w:ascii="Times New Roman" w:eastAsia="Times New Roman" w:hAnsi="Times New Roman"/>
                <w:color w:val="000000"/>
                <w:spacing w:val="-7"/>
                <w:sz w:val="28"/>
                <w:szCs w:val="28"/>
              </w:rPr>
              <w:t xml:space="preserve"> </w:t>
            </w:r>
            <w:r w:rsidRPr="00874755">
              <w:rPr>
                <w:rFonts w:ascii="Times New Roman" w:eastAsia="Times New Roman" w:hAnsi="Times New Roman"/>
                <w:color w:val="000000"/>
                <w:sz w:val="28"/>
                <w:szCs w:val="28"/>
              </w:rPr>
              <w:t>посещать школу</w:t>
            </w:r>
            <w:r w:rsidRPr="00874755">
              <w:rPr>
                <w:rFonts w:ascii="Times New Roman" w:eastAsia="Times New Roman" w:hAnsi="Times New Roman"/>
                <w:color w:val="000000"/>
                <w:spacing w:val="-9"/>
                <w:sz w:val="28"/>
                <w:szCs w:val="28"/>
              </w:rPr>
              <w:t xml:space="preserve"> </w:t>
            </w:r>
            <w:r w:rsidRPr="00874755">
              <w:rPr>
                <w:rFonts w:ascii="Times New Roman" w:eastAsia="Times New Roman" w:hAnsi="Times New Roman"/>
                <w:color w:val="000000"/>
                <w:sz w:val="28"/>
                <w:szCs w:val="28"/>
              </w:rPr>
              <w:t>и</w:t>
            </w:r>
            <w:r w:rsidRPr="00874755">
              <w:rPr>
                <w:rFonts w:ascii="Times New Roman" w:eastAsia="Times New Roman" w:hAnsi="Times New Roman"/>
                <w:color w:val="000000"/>
                <w:spacing w:val="-4"/>
                <w:sz w:val="28"/>
                <w:szCs w:val="28"/>
              </w:rPr>
              <w:t xml:space="preserve"> </w:t>
            </w:r>
            <w:r w:rsidRPr="00874755">
              <w:rPr>
                <w:rFonts w:ascii="Times New Roman" w:eastAsia="Times New Roman" w:hAnsi="Times New Roman"/>
                <w:color w:val="000000"/>
                <w:sz w:val="28"/>
                <w:szCs w:val="28"/>
              </w:rPr>
              <w:t>получать</w:t>
            </w:r>
            <w:r w:rsidRPr="00874755">
              <w:rPr>
                <w:rFonts w:ascii="Times New Roman" w:eastAsia="Times New Roman" w:hAnsi="Times New Roman"/>
                <w:color w:val="000000"/>
                <w:spacing w:val="-7"/>
                <w:sz w:val="28"/>
                <w:szCs w:val="28"/>
              </w:rPr>
              <w:t xml:space="preserve"> </w:t>
            </w:r>
            <w:r w:rsidRPr="00874755">
              <w:rPr>
                <w:rFonts w:ascii="Times New Roman" w:eastAsia="Times New Roman" w:hAnsi="Times New Roman"/>
                <w:color w:val="000000"/>
                <w:sz w:val="28"/>
                <w:szCs w:val="28"/>
              </w:rPr>
              <w:t>медицинскую</w:t>
            </w:r>
            <w:r w:rsidRPr="00874755">
              <w:rPr>
                <w:rFonts w:ascii="Times New Roman" w:eastAsia="Times New Roman" w:hAnsi="Times New Roman"/>
                <w:color w:val="000000"/>
                <w:spacing w:val="-5"/>
                <w:sz w:val="28"/>
                <w:szCs w:val="28"/>
              </w:rPr>
              <w:t xml:space="preserve"> </w:t>
            </w:r>
            <w:r w:rsidRPr="00874755">
              <w:rPr>
                <w:rFonts w:ascii="Times New Roman" w:eastAsia="Times New Roman" w:hAnsi="Times New Roman"/>
                <w:color w:val="000000"/>
                <w:spacing w:val="-2"/>
                <w:sz w:val="28"/>
                <w:szCs w:val="28"/>
              </w:rPr>
              <w:t>помощь.</w:t>
            </w:r>
          </w:p>
          <w:p w14:paraId="686FDDE3" w14:textId="77777777" w:rsidR="00874755" w:rsidRPr="00874755" w:rsidRDefault="00874755" w:rsidP="00874755">
            <w:pPr>
              <w:widowControl w:val="0"/>
              <w:autoSpaceDE w:val="0"/>
              <w:autoSpaceDN w:val="0"/>
              <w:spacing w:line="276" w:lineRule="auto"/>
              <w:jc w:val="both"/>
              <w:rPr>
                <w:rFonts w:ascii="Times New Roman" w:eastAsia="Times New Roman" w:hAnsi="Times New Roman"/>
                <w:color w:val="000000"/>
                <w:sz w:val="28"/>
                <w:szCs w:val="28"/>
              </w:rPr>
            </w:pPr>
            <w:r w:rsidRPr="00874755">
              <w:rPr>
                <w:rFonts w:ascii="Times New Roman" w:eastAsia="Times New Roman" w:hAnsi="Times New Roman"/>
                <w:color w:val="000000"/>
                <w:sz w:val="28"/>
                <w:szCs w:val="28"/>
              </w:rPr>
              <w:t>Данный</w:t>
            </w:r>
            <w:r w:rsidRPr="00874755">
              <w:rPr>
                <w:rFonts w:ascii="Times New Roman" w:eastAsia="Times New Roman" w:hAnsi="Times New Roman"/>
                <w:color w:val="000000"/>
                <w:spacing w:val="-5"/>
                <w:sz w:val="28"/>
                <w:szCs w:val="28"/>
              </w:rPr>
              <w:t xml:space="preserve"> </w:t>
            </w:r>
            <w:r w:rsidRPr="00874755">
              <w:rPr>
                <w:rFonts w:ascii="Times New Roman" w:eastAsia="Times New Roman" w:hAnsi="Times New Roman"/>
                <w:color w:val="000000"/>
                <w:sz w:val="28"/>
                <w:szCs w:val="28"/>
              </w:rPr>
              <w:t>пример</w:t>
            </w:r>
            <w:r w:rsidRPr="00874755">
              <w:rPr>
                <w:rFonts w:ascii="Times New Roman" w:eastAsia="Times New Roman" w:hAnsi="Times New Roman"/>
                <w:color w:val="000000"/>
                <w:spacing w:val="-4"/>
                <w:sz w:val="28"/>
                <w:szCs w:val="28"/>
              </w:rPr>
              <w:t xml:space="preserve"> </w:t>
            </w:r>
            <w:r w:rsidRPr="00874755">
              <w:rPr>
                <w:rFonts w:ascii="Times New Roman" w:eastAsia="Times New Roman" w:hAnsi="Times New Roman"/>
                <w:color w:val="000000"/>
                <w:sz w:val="28"/>
                <w:szCs w:val="28"/>
              </w:rPr>
              <w:t>может</w:t>
            </w:r>
            <w:r w:rsidRPr="00874755">
              <w:rPr>
                <w:rFonts w:ascii="Times New Roman" w:eastAsia="Times New Roman" w:hAnsi="Times New Roman"/>
                <w:color w:val="000000"/>
                <w:spacing w:val="-5"/>
                <w:sz w:val="28"/>
                <w:szCs w:val="28"/>
              </w:rPr>
              <w:t xml:space="preserve"> </w:t>
            </w:r>
            <w:r w:rsidRPr="00874755">
              <w:rPr>
                <w:rFonts w:ascii="Times New Roman" w:eastAsia="Times New Roman" w:hAnsi="Times New Roman"/>
                <w:color w:val="000000"/>
                <w:sz w:val="28"/>
                <w:szCs w:val="28"/>
              </w:rPr>
              <w:t>служить</w:t>
            </w:r>
            <w:r w:rsidRPr="00874755">
              <w:rPr>
                <w:rFonts w:ascii="Times New Roman" w:eastAsia="Times New Roman" w:hAnsi="Times New Roman"/>
                <w:color w:val="000000"/>
                <w:spacing w:val="-6"/>
                <w:sz w:val="28"/>
                <w:szCs w:val="28"/>
              </w:rPr>
              <w:t xml:space="preserve"> </w:t>
            </w:r>
            <w:r w:rsidRPr="00874755">
              <w:rPr>
                <w:rFonts w:ascii="Times New Roman" w:eastAsia="Times New Roman" w:hAnsi="Times New Roman"/>
                <w:color w:val="000000"/>
                <w:sz w:val="28"/>
                <w:szCs w:val="28"/>
              </w:rPr>
              <w:t>иллюстрацией</w:t>
            </w:r>
            <w:r w:rsidRPr="00874755">
              <w:rPr>
                <w:rFonts w:ascii="Times New Roman" w:eastAsia="Times New Roman" w:hAnsi="Times New Roman"/>
                <w:color w:val="000000"/>
                <w:spacing w:val="-5"/>
                <w:sz w:val="28"/>
                <w:szCs w:val="28"/>
              </w:rPr>
              <w:t xml:space="preserve"> </w:t>
            </w:r>
            <w:r w:rsidRPr="00874755">
              <w:rPr>
                <w:rFonts w:ascii="Times New Roman" w:eastAsia="Times New Roman" w:hAnsi="Times New Roman"/>
                <w:color w:val="000000"/>
                <w:sz w:val="28"/>
                <w:szCs w:val="28"/>
              </w:rPr>
              <w:t>такого</w:t>
            </w:r>
            <w:r w:rsidRPr="00874755">
              <w:rPr>
                <w:rFonts w:ascii="Times New Roman" w:eastAsia="Times New Roman" w:hAnsi="Times New Roman"/>
                <w:color w:val="000000"/>
                <w:spacing w:val="-4"/>
                <w:sz w:val="28"/>
                <w:szCs w:val="28"/>
              </w:rPr>
              <w:t xml:space="preserve"> </w:t>
            </w:r>
            <w:r w:rsidRPr="00874755">
              <w:rPr>
                <w:rFonts w:ascii="Times New Roman" w:eastAsia="Times New Roman" w:hAnsi="Times New Roman"/>
                <w:color w:val="000000"/>
                <w:sz w:val="28"/>
                <w:szCs w:val="28"/>
              </w:rPr>
              <w:t>типа глобальных проблем современного мира, как ____________ проблемы.</w:t>
            </w:r>
          </w:p>
          <w:p w14:paraId="26A03C6F" w14:textId="65ADDB99" w:rsidR="00874755" w:rsidRPr="00874755" w:rsidRDefault="00874755" w:rsidP="00874755">
            <w:pPr>
              <w:widowControl w:val="0"/>
              <w:autoSpaceDE w:val="0"/>
              <w:autoSpaceDN w:val="0"/>
              <w:spacing w:line="276" w:lineRule="auto"/>
              <w:jc w:val="both"/>
              <w:rPr>
                <w:rFonts w:ascii="Times New Roman" w:eastAsia="Times New Roman" w:hAnsi="Times New Roman"/>
                <w:b/>
                <w:bCs/>
                <w:color w:val="000000"/>
                <w:sz w:val="28"/>
                <w:szCs w:val="28"/>
              </w:rPr>
            </w:pPr>
          </w:p>
        </w:tc>
      </w:tr>
      <w:tr w:rsidR="00874755" w:rsidRPr="00874755" w14:paraId="706DBDB8" w14:textId="77777777" w:rsidTr="00D20CC5">
        <w:trPr>
          <w:trHeight w:val="564"/>
        </w:trPr>
        <w:tc>
          <w:tcPr>
            <w:tcW w:w="3190" w:type="pct"/>
          </w:tcPr>
          <w:p w14:paraId="395AA449" w14:textId="0420DC2D" w:rsidR="00874755" w:rsidRPr="00874755" w:rsidRDefault="00874755" w:rsidP="00874755">
            <w:pPr>
              <w:widowControl w:val="0"/>
              <w:autoSpaceDE w:val="0"/>
              <w:autoSpaceDN w:val="0"/>
              <w:spacing w:line="276" w:lineRule="auto"/>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12. </w:t>
            </w:r>
            <w:r w:rsidRPr="00874755">
              <w:rPr>
                <w:rFonts w:ascii="Times New Roman" w:eastAsia="Times New Roman" w:hAnsi="Times New Roman"/>
                <w:b/>
                <w:bCs/>
                <w:color w:val="000000"/>
                <w:sz w:val="28"/>
                <w:szCs w:val="28"/>
              </w:rPr>
              <w:t xml:space="preserve">Запишите пропущенное слово </w:t>
            </w:r>
          </w:p>
          <w:p w14:paraId="655D4960" w14:textId="77777777" w:rsidR="00874755" w:rsidRPr="00874755" w:rsidRDefault="00874755" w:rsidP="00874755">
            <w:pPr>
              <w:widowControl w:val="0"/>
              <w:autoSpaceDE w:val="0"/>
              <w:autoSpaceDN w:val="0"/>
              <w:spacing w:line="276" w:lineRule="auto"/>
              <w:jc w:val="both"/>
              <w:rPr>
                <w:rFonts w:ascii="Times New Roman" w:eastAsia="Times New Roman" w:hAnsi="Times New Roman"/>
                <w:color w:val="000000"/>
                <w:sz w:val="28"/>
                <w:szCs w:val="28"/>
              </w:rPr>
            </w:pPr>
            <w:r w:rsidRPr="00874755">
              <w:rPr>
                <w:rFonts w:ascii="Times New Roman" w:eastAsia="Times New Roman" w:hAnsi="Times New Roman"/>
                <w:color w:val="000000"/>
                <w:sz w:val="28"/>
                <w:szCs w:val="28"/>
              </w:rPr>
              <w:t>В богатую процветающую страну с севера вторглись племена кочевников, разорив системы орошаемого земледелия, города, перерезав</w:t>
            </w:r>
            <w:r w:rsidRPr="00874755">
              <w:rPr>
                <w:rFonts w:ascii="Times New Roman" w:eastAsia="Times New Roman" w:hAnsi="Times New Roman"/>
                <w:color w:val="000000"/>
                <w:spacing w:val="-8"/>
                <w:sz w:val="28"/>
                <w:szCs w:val="28"/>
              </w:rPr>
              <w:t xml:space="preserve"> </w:t>
            </w:r>
            <w:r w:rsidRPr="00874755">
              <w:rPr>
                <w:rFonts w:ascii="Times New Roman" w:eastAsia="Times New Roman" w:hAnsi="Times New Roman"/>
                <w:color w:val="000000"/>
                <w:sz w:val="28"/>
                <w:szCs w:val="28"/>
              </w:rPr>
              <w:t>традиционные</w:t>
            </w:r>
            <w:r w:rsidRPr="00874755">
              <w:rPr>
                <w:rFonts w:ascii="Times New Roman" w:eastAsia="Times New Roman" w:hAnsi="Times New Roman"/>
                <w:color w:val="000000"/>
                <w:spacing w:val="-6"/>
                <w:sz w:val="28"/>
                <w:szCs w:val="28"/>
              </w:rPr>
              <w:t xml:space="preserve"> </w:t>
            </w:r>
            <w:r w:rsidRPr="00874755">
              <w:rPr>
                <w:rFonts w:ascii="Times New Roman" w:eastAsia="Times New Roman" w:hAnsi="Times New Roman"/>
                <w:color w:val="000000"/>
                <w:sz w:val="28"/>
                <w:szCs w:val="28"/>
              </w:rPr>
              <w:t>торговые</w:t>
            </w:r>
            <w:r w:rsidRPr="00874755">
              <w:rPr>
                <w:rFonts w:ascii="Times New Roman" w:eastAsia="Times New Roman" w:hAnsi="Times New Roman"/>
                <w:color w:val="000000"/>
                <w:spacing w:val="-6"/>
                <w:sz w:val="28"/>
                <w:szCs w:val="28"/>
              </w:rPr>
              <w:t xml:space="preserve"> </w:t>
            </w:r>
            <w:r w:rsidRPr="00874755">
              <w:rPr>
                <w:rFonts w:ascii="Times New Roman" w:eastAsia="Times New Roman" w:hAnsi="Times New Roman"/>
                <w:color w:val="000000"/>
                <w:sz w:val="28"/>
                <w:szCs w:val="28"/>
              </w:rPr>
              <w:t>пути.</w:t>
            </w:r>
            <w:r w:rsidRPr="00874755">
              <w:rPr>
                <w:rFonts w:ascii="Times New Roman" w:eastAsia="Times New Roman" w:hAnsi="Times New Roman"/>
                <w:color w:val="000000"/>
                <w:spacing w:val="-6"/>
                <w:sz w:val="28"/>
                <w:szCs w:val="28"/>
              </w:rPr>
              <w:t xml:space="preserve"> </w:t>
            </w:r>
            <w:r w:rsidRPr="00874755">
              <w:rPr>
                <w:rFonts w:ascii="Times New Roman" w:eastAsia="Times New Roman" w:hAnsi="Times New Roman"/>
                <w:color w:val="000000"/>
                <w:sz w:val="28"/>
                <w:szCs w:val="28"/>
              </w:rPr>
              <w:t>На</w:t>
            </w:r>
            <w:r w:rsidRPr="00874755">
              <w:rPr>
                <w:rFonts w:ascii="Times New Roman" w:eastAsia="Times New Roman" w:hAnsi="Times New Roman"/>
                <w:color w:val="000000"/>
                <w:spacing w:val="-6"/>
                <w:sz w:val="28"/>
                <w:szCs w:val="28"/>
              </w:rPr>
              <w:t xml:space="preserve"> </w:t>
            </w:r>
            <w:r w:rsidRPr="00874755">
              <w:rPr>
                <w:rFonts w:ascii="Times New Roman" w:eastAsia="Times New Roman" w:hAnsi="Times New Roman"/>
                <w:color w:val="000000"/>
                <w:sz w:val="28"/>
                <w:szCs w:val="28"/>
              </w:rPr>
              <w:t>многие</w:t>
            </w:r>
            <w:r w:rsidRPr="00874755">
              <w:rPr>
                <w:rFonts w:ascii="Times New Roman" w:eastAsia="Times New Roman" w:hAnsi="Times New Roman"/>
                <w:color w:val="000000"/>
                <w:spacing w:val="-6"/>
                <w:sz w:val="28"/>
                <w:szCs w:val="28"/>
              </w:rPr>
              <w:t xml:space="preserve"> </w:t>
            </w:r>
            <w:r w:rsidRPr="00874755">
              <w:rPr>
                <w:rFonts w:ascii="Times New Roman" w:eastAsia="Times New Roman" w:hAnsi="Times New Roman"/>
                <w:color w:val="000000"/>
                <w:sz w:val="28"/>
                <w:szCs w:val="28"/>
              </w:rPr>
              <w:t>десятилетия запустели города и деревни. Данный</w:t>
            </w:r>
            <w:r w:rsidRPr="00874755">
              <w:rPr>
                <w:rFonts w:ascii="Times New Roman" w:eastAsia="Times New Roman" w:hAnsi="Times New Roman"/>
                <w:color w:val="000000"/>
                <w:spacing w:val="-7"/>
                <w:sz w:val="28"/>
                <w:szCs w:val="28"/>
              </w:rPr>
              <w:t xml:space="preserve"> </w:t>
            </w:r>
            <w:r w:rsidRPr="00874755">
              <w:rPr>
                <w:rFonts w:ascii="Times New Roman" w:eastAsia="Times New Roman" w:hAnsi="Times New Roman"/>
                <w:color w:val="000000"/>
                <w:sz w:val="28"/>
                <w:szCs w:val="28"/>
              </w:rPr>
              <w:t>пример</w:t>
            </w:r>
            <w:r w:rsidRPr="00874755">
              <w:rPr>
                <w:rFonts w:ascii="Times New Roman" w:eastAsia="Times New Roman" w:hAnsi="Times New Roman"/>
                <w:color w:val="000000"/>
                <w:spacing w:val="-6"/>
                <w:sz w:val="28"/>
                <w:szCs w:val="28"/>
              </w:rPr>
              <w:t xml:space="preserve"> </w:t>
            </w:r>
            <w:r w:rsidRPr="00874755">
              <w:rPr>
                <w:rFonts w:ascii="Times New Roman" w:eastAsia="Times New Roman" w:hAnsi="Times New Roman"/>
                <w:color w:val="000000"/>
                <w:sz w:val="28"/>
                <w:szCs w:val="28"/>
              </w:rPr>
              <w:t>иллюстрирует</w:t>
            </w:r>
            <w:r w:rsidRPr="00874755">
              <w:rPr>
                <w:rFonts w:ascii="Times New Roman" w:eastAsia="Times New Roman" w:hAnsi="Times New Roman"/>
                <w:color w:val="000000"/>
                <w:spacing w:val="-7"/>
                <w:sz w:val="28"/>
                <w:szCs w:val="28"/>
              </w:rPr>
              <w:t xml:space="preserve"> </w:t>
            </w:r>
            <w:r w:rsidRPr="00874755">
              <w:rPr>
                <w:rFonts w:ascii="Times New Roman" w:eastAsia="Times New Roman" w:hAnsi="Times New Roman"/>
                <w:color w:val="000000"/>
                <w:sz w:val="28"/>
                <w:szCs w:val="28"/>
              </w:rPr>
              <w:t>такую</w:t>
            </w:r>
            <w:r w:rsidRPr="00874755">
              <w:rPr>
                <w:rFonts w:ascii="Times New Roman" w:eastAsia="Times New Roman" w:hAnsi="Times New Roman"/>
                <w:color w:val="000000"/>
                <w:spacing w:val="-8"/>
                <w:sz w:val="28"/>
                <w:szCs w:val="28"/>
              </w:rPr>
              <w:t xml:space="preserve"> </w:t>
            </w:r>
            <w:r w:rsidRPr="00874755">
              <w:rPr>
                <w:rFonts w:ascii="Times New Roman" w:eastAsia="Times New Roman" w:hAnsi="Times New Roman"/>
                <w:color w:val="000000"/>
                <w:sz w:val="28"/>
                <w:szCs w:val="28"/>
              </w:rPr>
              <w:t>форму</w:t>
            </w:r>
            <w:r w:rsidRPr="00874755">
              <w:rPr>
                <w:rFonts w:ascii="Times New Roman" w:eastAsia="Times New Roman" w:hAnsi="Times New Roman"/>
                <w:color w:val="000000"/>
                <w:spacing w:val="-11"/>
                <w:sz w:val="28"/>
                <w:szCs w:val="28"/>
              </w:rPr>
              <w:t xml:space="preserve"> </w:t>
            </w:r>
            <w:r w:rsidRPr="00874755">
              <w:rPr>
                <w:rFonts w:ascii="Times New Roman" w:eastAsia="Times New Roman" w:hAnsi="Times New Roman"/>
                <w:color w:val="000000"/>
                <w:sz w:val="28"/>
                <w:szCs w:val="28"/>
              </w:rPr>
              <w:t>общественных изменений, как____________</w:t>
            </w:r>
          </w:p>
          <w:p w14:paraId="46D4E54E" w14:textId="59CE5E36" w:rsidR="00874755" w:rsidRPr="00874755" w:rsidRDefault="00874755" w:rsidP="00874755">
            <w:pPr>
              <w:widowControl w:val="0"/>
              <w:autoSpaceDE w:val="0"/>
              <w:autoSpaceDN w:val="0"/>
              <w:spacing w:line="276" w:lineRule="auto"/>
              <w:jc w:val="both"/>
              <w:rPr>
                <w:rFonts w:ascii="Times New Roman" w:eastAsia="Times New Roman" w:hAnsi="Times New Roman"/>
                <w:b/>
                <w:bCs/>
                <w:color w:val="000000"/>
                <w:sz w:val="28"/>
                <w:szCs w:val="28"/>
              </w:rPr>
            </w:pPr>
          </w:p>
        </w:tc>
      </w:tr>
      <w:tr w:rsidR="00874755" w:rsidRPr="00874755" w14:paraId="14C6B260" w14:textId="77777777" w:rsidTr="00D20CC5">
        <w:trPr>
          <w:trHeight w:val="699"/>
        </w:trPr>
        <w:tc>
          <w:tcPr>
            <w:tcW w:w="3190" w:type="pct"/>
          </w:tcPr>
          <w:p w14:paraId="3D143A9F" w14:textId="2D5DD667" w:rsidR="00874755" w:rsidRPr="00874755" w:rsidRDefault="00874755" w:rsidP="00874755">
            <w:pPr>
              <w:spacing w:line="276" w:lineRule="auto"/>
              <w:jc w:val="both"/>
              <w:rPr>
                <w:rFonts w:ascii="Times New Roman" w:eastAsia="Times New Roman" w:hAnsi="Times New Roman"/>
                <w:iCs/>
                <w:color w:val="000000"/>
                <w:sz w:val="28"/>
                <w:szCs w:val="28"/>
              </w:rPr>
            </w:pPr>
            <w:r w:rsidRPr="00874755">
              <w:rPr>
                <w:rFonts w:ascii="Times New Roman" w:eastAsia="Times New Roman" w:hAnsi="Times New Roman"/>
                <w:b/>
                <w:bCs/>
                <w:color w:val="000000"/>
                <w:sz w:val="28"/>
                <w:szCs w:val="28"/>
              </w:rPr>
              <w:t>13.</w:t>
            </w:r>
            <w:r>
              <w:rPr>
                <w:rFonts w:ascii="Times New Roman" w:eastAsia="Times New Roman" w:hAnsi="Times New Roman"/>
                <w:color w:val="000000"/>
                <w:sz w:val="28"/>
                <w:szCs w:val="28"/>
              </w:rPr>
              <w:t xml:space="preserve"> </w:t>
            </w:r>
            <w:r w:rsidRPr="00874755">
              <w:rPr>
                <w:rFonts w:ascii="Times New Roman" w:eastAsia="Times New Roman" w:hAnsi="Times New Roman"/>
                <w:color w:val="000000"/>
                <w:sz w:val="28"/>
                <w:szCs w:val="28"/>
              </w:rPr>
              <w:t xml:space="preserve">В приведённом ниже ряду найдите понятие, которое обобщает / включает в себя все остальные представленные понятия. </w:t>
            </w:r>
            <w:r w:rsidRPr="00874755">
              <w:rPr>
                <w:rFonts w:ascii="Times New Roman" w:eastAsia="Times New Roman" w:hAnsi="Times New Roman"/>
                <w:b/>
                <w:bCs/>
                <w:color w:val="000000"/>
                <w:sz w:val="28"/>
                <w:szCs w:val="28"/>
              </w:rPr>
              <w:t>Запишите это слово.</w:t>
            </w:r>
            <w:r w:rsidRPr="00874755">
              <w:rPr>
                <w:rFonts w:ascii="Times New Roman" w:eastAsia="Times New Roman" w:hAnsi="Times New Roman"/>
                <w:color w:val="000000"/>
                <w:sz w:val="28"/>
                <w:szCs w:val="28"/>
              </w:rPr>
              <w:t xml:space="preserve"> </w:t>
            </w:r>
            <w:r w:rsidRPr="00874755">
              <w:rPr>
                <w:rFonts w:ascii="Times New Roman" w:eastAsia="Times New Roman" w:hAnsi="Times New Roman"/>
                <w:color w:val="000000"/>
                <w:sz w:val="28"/>
                <w:szCs w:val="28"/>
              </w:rPr>
              <w:br/>
            </w:r>
            <w:r w:rsidRPr="00874755">
              <w:rPr>
                <w:rFonts w:ascii="Times New Roman" w:eastAsia="Times New Roman" w:hAnsi="Times New Roman"/>
                <w:iCs/>
                <w:color w:val="000000"/>
                <w:sz w:val="28"/>
                <w:szCs w:val="28"/>
              </w:rPr>
              <w:t>Налог, акциз, пошлина, НДС, сбор.</w:t>
            </w:r>
          </w:p>
          <w:p w14:paraId="4C19CC7D" w14:textId="5D013174" w:rsidR="00874755" w:rsidRPr="00874755" w:rsidRDefault="00874755" w:rsidP="00874755">
            <w:pPr>
              <w:spacing w:line="276" w:lineRule="auto"/>
              <w:jc w:val="both"/>
              <w:rPr>
                <w:rFonts w:ascii="Times New Roman" w:eastAsia="Times New Roman" w:hAnsi="Times New Roman"/>
                <w:b/>
                <w:bCs/>
                <w:color w:val="000000"/>
                <w:sz w:val="28"/>
                <w:szCs w:val="28"/>
              </w:rPr>
            </w:pPr>
          </w:p>
        </w:tc>
      </w:tr>
      <w:tr w:rsidR="00874755" w:rsidRPr="00874755" w14:paraId="7AF6F8D9" w14:textId="77777777" w:rsidTr="00D20CC5">
        <w:trPr>
          <w:trHeight w:val="77"/>
        </w:trPr>
        <w:tc>
          <w:tcPr>
            <w:tcW w:w="3190" w:type="pct"/>
          </w:tcPr>
          <w:p w14:paraId="25B5D3FC" w14:textId="5720EEFC" w:rsidR="00874755" w:rsidRPr="00874755" w:rsidRDefault="00874755" w:rsidP="00874755">
            <w:pPr>
              <w:spacing w:line="276" w:lineRule="auto"/>
              <w:jc w:val="both"/>
              <w:rPr>
                <w:rFonts w:ascii="Times New Roman" w:eastAsia="Times New Roman" w:hAnsi="Times New Roman"/>
                <w:color w:val="000000"/>
                <w:sz w:val="28"/>
                <w:szCs w:val="28"/>
              </w:rPr>
            </w:pPr>
            <w:r w:rsidRPr="00874755">
              <w:rPr>
                <w:rFonts w:ascii="Times New Roman" w:eastAsia="Times New Roman" w:hAnsi="Times New Roman"/>
                <w:b/>
                <w:bCs/>
                <w:color w:val="000000"/>
                <w:sz w:val="28"/>
                <w:szCs w:val="28"/>
              </w:rPr>
              <w:t>14.</w:t>
            </w:r>
            <w:r>
              <w:rPr>
                <w:rFonts w:ascii="Times New Roman" w:eastAsia="Times New Roman" w:hAnsi="Times New Roman"/>
                <w:color w:val="000000"/>
                <w:sz w:val="28"/>
                <w:szCs w:val="28"/>
              </w:rPr>
              <w:t xml:space="preserve"> </w:t>
            </w:r>
            <w:r w:rsidRPr="00874755">
              <w:rPr>
                <w:rFonts w:ascii="Times New Roman" w:eastAsia="Times New Roman" w:hAnsi="Times New Roman"/>
                <w:color w:val="000000"/>
                <w:sz w:val="28"/>
                <w:szCs w:val="28"/>
              </w:rPr>
              <w:t xml:space="preserve">Акционеры фирмы Н планируют расширение своего предприятия. Что может послужить в качестве внешних источников финансирования фирмы? </w:t>
            </w:r>
          </w:p>
          <w:p w14:paraId="4B922C7C" w14:textId="77777777" w:rsidR="00874755" w:rsidRPr="00874755" w:rsidRDefault="00874755" w:rsidP="00874755">
            <w:pPr>
              <w:spacing w:line="276" w:lineRule="auto"/>
              <w:jc w:val="both"/>
              <w:rPr>
                <w:rFonts w:ascii="Times New Roman" w:eastAsia="Times New Roman" w:hAnsi="Times New Roman"/>
                <w:color w:val="000000"/>
                <w:sz w:val="28"/>
                <w:szCs w:val="28"/>
              </w:rPr>
            </w:pPr>
            <w:r w:rsidRPr="00874755">
              <w:rPr>
                <w:rFonts w:ascii="Times New Roman" w:eastAsia="Times New Roman" w:hAnsi="Times New Roman"/>
                <w:b/>
                <w:bCs/>
                <w:color w:val="000000"/>
                <w:sz w:val="28"/>
                <w:szCs w:val="28"/>
              </w:rPr>
              <w:t>В приведенном ниже списке выберите верный ответ, запишите его.</w:t>
            </w:r>
          </w:p>
          <w:p w14:paraId="41C164E4" w14:textId="77777777" w:rsidR="00874755" w:rsidRPr="00874755" w:rsidRDefault="00874755" w:rsidP="00874755">
            <w:pPr>
              <w:widowControl w:val="0"/>
              <w:autoSpaceDE w:val="0"/>
              <w:autoSpaceDN w:val="0"/>
              <w:spacing w:line="276" w:lineRule="auto"/>
              <w:jc w:val="both"/>
              <w:rPr>
                <w:rFonts w:ascii="Times New Roman" w:eastAsia="Times New Roman" w:hAnsi="Times New Roman"/>
                <w:iCs/>
                <w:color w:val="000000"/>
                <w:sz w:val="28"/>
                <w:szCs w:val="28"/>
              </w:rPr>
            </w:pPr>
            <w:r w:rsidRPr="00874755">
              <w:rPr>
                <w:rFonts w:ascii="Times New Roman" w:eastAsia="Times New Roman" w:hAnsi="Times New Roman"/>
                <w:iCs/>
                <w:color w:val="000000"/>
                <w:sz w:val="28"/>
                <w:szCs w:val="28"/>
              </w:rPr>
              <w:t>Налоги, дотации, издержки, доходы от реализации товаров</w:t>
            </w:r>
          </w:p>
          <w:p w14:paraId="3348627C" w14:textId="6AD7F77E" w:rsidR="00874755" w:rsidRPr="00874755" w:rsidRDefault="00874755" w:rsidP="00874755">
            <w:pPr>
              <w:widowControl w:val="0"/>
              <w:autoSpaceDE w:val="0"/>
              <w:autoSpaceDN w:val="0"/>
              <w:spacing w:line="276" w:lineRule="auto"/>
              <w:jc w:val="both"/>
              <w:rPr>
                <w:rFonts w:ascii="Times New Roman" w:eastAsia="Times New Roman" w:hAnsi="Times New Roman"/>
                <w:b/>
                <w:bCs/>
                <w:iCs/>
                <w:color w:val="000000"/>
                <w:sz w:val="28"/>
                <w:szCs w:val="28"/>
              </w:rPr>
            </w:pPr>
          </w:p>
        </w:tc>
      </w:tr>
      <w:tr w:rsidR="00874755" w:rsidRPr="00874755" w14:paraId="34AA5F38" w14:textId="77777777" w:rsidTr="00D20CC5">
        <w:trPr>
          <w:trHeight w:val="77"/>
        </w:trPr>
        <w:tc>
          <w:tcPr>
            <w:tcW w:w="3190" w:type="pct"/>
          </w:tcPr>
          <w:p w14:paraId="6FB599CF" w14:textId="1E029F81" w:rsidR="00874755" w:rsidRPr="00874755" w:rsidRDefault="00874755" w:rsidP="00874755">
            <w:pPr>
              <w:widowControl w:val="0"/>
              <w:autoSpaceDE w:val="0"/>
              <w:autoSpaceDN w:val="0"/>
              <w:spacing w:line="276" w:lineRule="auto"/>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15. </w:t>
            </w:r>
            <w:r w:rsidRPr="00874755">
              <w:rPr>
                <w:rFonts w:ascii="Times New Roman" w:eastAsia="Times New Roman" w:hAnsi="Times New Roman"/>
                <w:b/>
                <w:bCs/>
                <w:color w:val="000000"/>
                <w:sz w:val="28"/>
                <w:szCs w:val="28"/>
              </w:rPr>
              <w:t>Прочитайте текст и запишите ответ</w:t>
            </w:r>
          </w:p>
          <w:p w14:paraId="24DA9981" w14:textId="77777777" w:rsidR="00874755" w:rsidRPr="00874755" w:rsidRDefault="00874755" w:rsidP="00874755">
            <w:pPr>
              <w:widowControl w:val="0"/>
              <w:autoSpaceDE w:val="0"/>
              <w:autoSpaceDN w:val="0"/>
              <w:spacing w:line="276" w:lineRule="auto"/>
              <w:jc w:val="both"/>
              <w:rPr>
                <w:rFonts w:ascii="Times New Roman" w:eastAsia="Times New Roman" w:hAnsi="Times New Roman"/>
                <w:color w:val="000000"/>
                <w:sz w:val="28"/>
                <w:szCs w:val="28"/>
              </w:rPr>
            </w:pPr>
            <w:r w:rsidRPr="00874755">
              <w:rPr>
                <w:rFonts w:ascii="Times New Roman" w:eastAsia="Times New Roman" w:hAnsi="Times New Roman"/>
                <w:color w:val="000000"/>
                <w:sz w:val="28"/>
                <w:szCs w:val="28"/>
              </w:rPr>
              <w:t>Этот вид безработицы связан с поиском и ожиданием работы. Имеет в основном добровольный и кратковременный характер. Работу могут искать молодые специалисты, уволившиеся по собственному желанию.</w:t>
            </w:r>
          </w:p>
          <w:p w14:paraId="713FB4B7" w14:textId="77777777" w:rsidR="00874755" w:rsidRPr="00874755" w:rsidRDefault="00874755" w:rsidP="00874755">
            <w:pPr>
              <w:widowControl w:val="0"/>
              <w:autoSpaceDE w:val="0"/>
              <w:autoSpaceDN w:val="0"/>
              <w:spacing w:line="276" w:lineRule="auto"/>
              <w:jc w:val="both"/>
              <w:rPr>
                <w:rFonts w:ascii="Times New Roman" w:eastAsia="Times New Roman" w:hAnsi="Times New Roman"/>
                <w:color w:val="000000"/>
                <w:sz w:val="28"/>
                <w:szCs w:val="28"/>
              </w:rPr>
            </w:pPr>
            <w:r w:rsidRPr="00874755">
              <w:rPr>
                <w:rFonts w:ascii="Times New Roman" w:eastAsia="Times New Roman" w:hAnsi="Times New Roman"/>
                <w:color w:val="000000"/>
                <w:sz w:val="28"/>
                <w:szCs w:val="28"/>
              </w:rPr>
              <w:t>Основная причина возникновения — несовершенство информации, т. е. отсутствие сведений о наличии свободных рабочих мест.</w:t>
            </w:r>
          </w:p>
          <w:p w14:paraId="3404BBEE" w14:textId="11D3284E" w:rsidR="00874755" w:rsidRPr="00874755" w:rsidRDefault="00874755" w:rsidP="00874755">
            <w:pPr>
              <w:widowControl w:val="0"/>
              <w:autoSpaceDE w:val="0"/>
              <w:autoSpaceDN w:val="0"/>
              <w:spacing w:line="276" w:lineRule="auto"/>
              <w:jc w:val="both"/>
              <w:rPr>
                <w:rFonts w:ascii="Times New Roman" w:eastAsia="Times New Roman" w:hAnsi="Times New Roman"/>
                <w:b/>
                <w:bCs/>
                <w:color w:val="000000"/>
                <w:sz w:val="28"/>
                <w:szCs w:val="28"/>
              </w:rPr>
            </w:pPr>
          </w:p>
        </w:tc>
      </w:tr>
    </w:tbl>
    <w:bookmarkEnd w:id="1"/>
    <w:p w14:paraId="745B165E" w14:textId="77777777" w:rsidR="00874755" w:rsidRPr="00874755" w:rsidRDefault="00874755" w:rsidP="00874755">
      <w:pPr>
        <w:spacing w:after="0" w:line="276" w:lineRule="auto"/>
        <w:ind w:firstLine="709"/>
        <w:jc w:val="both"/>
        <w:rPr>
          <w:rFonts w:ascii="Times New Roman" w:eastAsia="Times New Roman" w:hAnsi="Times New Roman" w:cs="Times New Roman"/>
          <w:b/>
          <w:sz w:val="28"/>
          <w:szCs w:val="28"/>
          <w:lang w:eastAsia="ru-RU"/>
        </w:rPr>
      </w:pPr>
      <w:r w:rsidRPr="00874755">
        <w:rPr>
          <w:rFonts w:ascii="Times New Roman" w:eastAsia="Times New Roman" w:hAnsi="Times New Roman" w:cs="Times New Roman"/>
          <w:b/>
          <w:sz w:val="28"/>
          <w:szCs w:val="28"/>
          <w:lang w:eastAsia="ru-RU"/>
        </w:rPr>
        <w:lastRenderedPageBreak/>
        <w:t>Часть 2.</w:t>
      </w:r>
    </w:p>
    <w:p w14:paraId="65761C97" w14:textId="77777777" w:rsidR="00874755" w:rsidRPr="00874755" w:rsidRDefault="00874755" w:rsidP="00874755">
      <w:pPr>
        <w:widowControl w:val="0"/>
        <w:numPr>
          <w:ilvl w:val="0"/>
          <w:numId w:val="16"/>
        </w:numPr>
        <w:pBdr>
          <w:top w:val="nil"/>
          <w:left w:val="nil"/>
          <w:bottom w:val="nil"/>
          <w:right w:val="nil"/>
          <w:between w:val="nil"/>
        </w:pBdr>
        <w:autoSpaceDE w:val="0"/>
        <w:autoSpaceDN w:val="0"/>
        <w:spacing w:after="0" w:line="276" w:lineRule="auto"/>
        <w:ind w:left="0" w:firstLine="709"/>
        <w:jc w:val="both"/>
        <w:rPr>
          <w:rFonts w:ascii="Times New Roman" w:eastAsia="Times New Roman" w:hAnsi="Times New Roman" w:cs="Times New Roman"/>
          <w:color w:val="000000"/>
          <w:sz w:val="28"/>
          <w:szCs w:val="28"/>
          <w:lang w:eastAsia="ru-RU"/>
        </w:rPr>
      </w:pPr>
      <w:r w:rsidRPr="00874755">
        <w:rPr>
          <w:rFonts w:ascii="Times New Roman" w:eastAsia="Times New Roman" w:hAnsi="Times New Roman" w:cs="Times New Roman"/>
          <w:color w:val="000000"/>
          <w:sz w:val="28"/>
          <w:szCs w:val="28"/>
          <w:lang w:eastAsia="ru-RU"/>
        </w:rPr>
        <w:t>Перечислите три любых требования, которые предъявляет информационное общество к выбранной специальности/профессии.</w:t>
      </w:r>
    </w:p>
    <w:p w14:paraId="7F33C436" w14:textId="77777777" w:rsidR="00874755" w:rsidRPr="00874755" w:rsidRDefault="00874755" w:rsidP="00874755">
      <w:pPr>
        <w:widowControl w:val="0"/>
        <w:numPr>
          <w:ilvl w:val="0"/>
          <w:numId w:val="16"/>
        </w:numPr>
        <w:pBdr>
          <w:top w:val="nil"/>
          <w:left w:val="nil"/>
          <w:bottom w:val="nil"/>
          <w:right w:val="nil"/>
          <w:between w:val="nil"/>
        </w:pBdr>
        <w:autoSpaceDE w:val="0"/>
        <w:autoSpaceDN w:val="0"/>
        <w:spacing w:after="0" w:line="276" w:lineRule="auto"/>
        <w:ind w:left="0" w:firstLine="709"/>
        <w:jc w:val="both"/>
        <w:rPr>
          <w:rFonts w:ascii="Times New Roman" w:eastAsia="Times New Roman" w:hAnsi="Times New Roman" w:cs="Times New Roman"/>
          <w:color w:val="000000"/>
          <w:sz w:val="28"/>
          <w:szCs w:val="28"/>
          <w:lang w:eastAsia="ru-RU"/>
        </w:rPr>
      </w:pPr>
      <w:r w:rsidRPr="00874755">
        <w:rPr>
          <w:rFonts w:ascii="Times New Roman" w:eastAsia="Times New Roman" w:hAnsi="Times New Roman" w:cs="Times New Roman"/>
          <w:color w:val="000000"/>
          <w:sz w:val="28"/>
          <w:szCs w:val="28"/>
          <w:lang w:eastAsia="ru-RU"/>
        </w:rPr>
        <w:t xml:space="preserve">Каковы социальные ожидания общества от реализации профессиональной социальной роли по выбранной специальности/профессии? Приведите не менее трех составляющих социальной роли. </w:t>
      </w:r>
    </w:p>
    <w:p w14:paraId="7FFB5961" w14:textId="77777777" w:rsidR="00874755" w:rsidRPr="00874755" w:rsidRDefault="00874755" w:rsidP="00874755">
      <w:pPr>
        <w:widowControl w:val="0"/>
        <w:numPr>
          <w:ilvl w:val="0"/>
          <w:numId w:val="16"/>
        </w:numPr>
        <w:pBdr>
          <w:top w:val="nil"/>
          <w:left w:val="nil"/>
          <w:bottom w:val="nil"/>
          <w:right w:val="nil"/>
          <w:between w:val="nil"/>
        </w:pBdr>
        <w:autoSpaceDE w:val="0"/>
        <w:autoSpaceDN w:val="0"/>
        <w:spacing w:after="0" w:line="276" w:lineRule="auto"/>
        <w:ind w:left="0" w:firstLine="709"/>
        <w:jc w:val="both"/>
        <w:rPr>
          <w:rFonts w:ascii="Times New Roman" w:eastAsia="Times New Roman" w:hAnsi="Times New Roman" w:cs="Times New Roman"/>
          <w:color w:val="000000"/>
          <w:sz w:val="28"/>
          <w:szCs w:val="28"/>
          <w:lang w:eastAsia="ru-RU"/>
        </w:rPr>
      </w:pPr>
      <w:r w:rsidRPr="00874755">
        <w:rPr>
          <w:rFonts w:ascii="Times New Roman" w:eastAsia="Times New Roman" w:hAnsi="Times New Roman" w:cs="Times New Roman"/>
          <w:color w:val="000000"/>
          <w:sz w:val="28"/>
          <w:szCs w:val="28"/>
          <w:lang w:eastAsia="ru-RU"/>
        </w:rPr>
        <w:t>Назовите три социально-экономических права гражданина Российской Федерации и проиллюстрируйте их реализацию на примере представителя профессии/специальности.</w:t>
      </w:r>
    </w:p>
    <w:p w14:paraId="68A0D18D" w14:textId="77777777" w:rsidR="00874755" w:rsidRPr="00874755" w:rsidRDefault="00874755" w:rsidP="00874755">
      <w:pPr>
        <w:widowControl w:val="0"/>
        <w:numPr>
          <w:ilvl w:val="0"/>
          <w:numId w:val="16"/>
        </w:numPr>
        <w:pBdr>
          <w:top w:val="nil"/>
          <w:left w:val="nil"/>
          <w:bottom w:val="nil"/>
          <w:right w:val="nil"/>
          <w:between w:val="nil"/>
        </w:pBdr>
        <w:autoSpaceDE w:val="0"/>
        <w:autoSpaceDN w:val="0"/>
        <w:spacing w:after="0" w:line="276" w:lineRule="auto"/>
        <w:ind w:left="0" w:firstLine="709"/>
        <w:jc w:val="both"/>
        <w:rPr>
          <w:rFonts w:ascii="Times New Roman" w:eastAsia="Times New Roman" w:hAnsi="Times New Roman" w:cs="Times New Roman"/>
          <w:color w:val="000000"/>
          <w:sz w:val="28"/>
          <w:szCs w:val="28"/>
          <w:lang w:eastAsia="ru-RU"/>
        </w:rPr>
      </w:pPr>
      <w:r w:rsidRPr="00874755">
        <w:rPr>
          <w:rFonts w:ascii="Times New Roman" w:eastAsia="Times New Roman" w:hAnsi="Times New Roman" w:cs="Times New Roman"/>
          <w:color w:val="000000"/>
          <w:sz w:val="28"/>
          <w:szCs w:val="28"/>
          <w:lang w:eastAsia="ru-RU"/>
        </w:rPr>
        <w:t xml:space="preserve">Гражданин Российской Федерации после получения среднего профессионального образования устраивается на работу по профессии/специальности. Какие документы он должен предъявить для устройства на работу? Приведите три примера его будущих обязанностей в качестве работника. </w:t>
      </w:r>
    </w:p>
    <w:p w14:paraId="7C93FD0A" w14:textId="77777777" w:rsidR="00874755" w:rsidRPr="00874755" w:rsidRDefault="00874755" w:rsidP="00874755">
      <w:pPr>
        <w:spacing w:after="0" w:line="276" w:lineRule="auto"/>
        <w:ind w:firstLine="709"/>
        <w:jc w:val="both"/>
        <w:rPr>
          <w:rFonts w:ascii="Times New Roman" w:eastAsia="Calibri" w:hAnsi="Times New Roman" w:cs="Times New Roman"/>
          <w:b/>
          <w:sz w:val="28"/>
          <w:szCs w:val="28"/>
          <w:lang w:eastAsia="ru-RU"/>
        </w:rPr>
      </w:pPr>
    </w:p>
    <w:p w14:paraId="545F5B46" w14:textId="77777777" w:rsidR="00874755" w:rsidRPr="00874755" w:rsidRDefault="00874755" w:rsidP="00874755">
      <w:pPr>
        <w:spacing w:after="0" w:line="276" w:lineRule="auto"/>
        <w:ind w:firstLine="709"/>
        <w:jc w:val="both"/>
        <w:rPr>
          <w:rFonts w:ascii="Times New Roman" w:eastAsia="Times New Roman" w:hAnsi="Times New Roman" w:cs="Times New Roman"/>
          <w:b/>
          <w:sz w:val="28"/>
          <w:szCs w:val="28"/>
          <w:lang w:eastAsia="ru-RU"/>
        </w:rPr>
      </w:pPr>
      <w:r w:rsidRPr="00874755">
        <w:rPr>
          <w:rFonts w:ascii="Times New Roman" w:eastAsia="Times New Roman" w:hAnsi="Times New Roman" w:cs="Times New Roman"/>
          <w:b/>
          <w:sz w:val="28"/>
          <w:szCs w:val="28"/>
          <w:lang w:eastAsia="ru-RU"/>
        </w:rPr>
        <w:t>Система оценивания проверочной работы по обществознанию</w:t>
      </w:r>
    </w:p>
    <w:p w14:paraId="693D62F8" w14:textId="77777777" w:rsidR="00874755" w:rsidRPr="00874755" w:rsidRDefault="00874755" w:rsidP="00874755">
      <w:pPr>
        <w:spacing w:after="0" w:line="276" w:lineRule="auto"/>
        <w:ind w:firstLine="709"/>
        <w:jc w:val="both"/>
        <w:rPr>
          <w:rFonts w:ascii="Times New Roman" w:eastAsia="Times New Roman" w:hAnsi="Times New Roman" w:cs="Times New Roman"/>
          <w:b/>
          <w:bCs/>
          <w:iCs/>
          <w:sz w:val="28"/>
          <w:szCs w:val="28"/>
          <w:lang w:eastAsia="ru-RU"/>
        </w:rPr>
      </w:pPr>
      <w:r w:rsidRPr="00874755">
        <w:rPr>
          <w:rFonts w:ascii="Times New Roman" w:eastAsia="Times New Roman" w:hAnsi="Times New Roman" w:cs="Times New Roman"/>
          <w:b/>
          <w:bCs/>
          <w:iCs/>
          <w:sz w:val="28"/>
          <w:szCs w:val="28"/>
          <w:lang w:eastAsia="ru-RU"/>
        </w:rPr>
        <w:t xml:space="preserve">Критерии оценивания заданий (часть 1). </w:t>
      </w:r>
    </w:p>
    <w:p w14:paraId="4B79A51F" w14:textId="1E6188D9" w:rsidR="002E0017" w:rsidRDefault="00874755" w:rsidP="000B7E1C">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 xml:space="preserve">Полный правильный ответ на каждое из заданий </w:t>
      </w:r>
      <w:r w:rsidR="002D2735">
        <w:rPr>
          <w:rFonts w:ascii="Times New Roman" w:eastAsia="Times New Roman" w:hAnsi="Times New Roman" w:cs="Times New Roman"/>
          <w:sz w:val="28"/>
          <w:szCs w:val="28"/>
          <w:lang w:eastAsia="ru-RU"/>
        </w:rPr>
        <w:t xml:space="preserve">2, 6, 9, 10 </w:t>
      </w:r>
      <w:r w:rsidR="002D2735" w:rsidRPr="00874755">
        <w:rPr>
          <w:rFonts w:ascii="Times New Roman" w:eastAsia="Times New Roman" w:hAnsi="Times New Roman" w:cs="Times New Roman"/>
          <w:sz w:val="28"/>
          <w:szCs w:val="28"/>
          <w:lang w:eastAsia="ru-RU"/>
        </w:rPr>
        <w:t>оценивается</w:t>
      </w:r>
      <w:r w:rsidRPr="00874755">
        <w:rPr>
          <w:rFonts w:ascii="Times New Roman" w:eastAsia="Times New Roman" w:hAnsi="Times New Roman" w:cs="Times New Roman"/>
          <w:sz w:val="28"/>
          <w:szCs w:val="28"/>
          <w:lang w:eastAsia="ru-RU"/>
        </w:rPr>
        <w:t xml:space="preserve"> 1 баллом; неполный, неверный ответ или его отсутствие – 0 баллов. Полный правильный ответ на задания </w:t>
      </w:r>
      <w:r w:rsidR="002D2735">
        <w:rPr>
          <w:rFonts w:ascii="Times New Roman" w:eastAsia="Times New Roman" w:hAnsi="Times New Roman" w:cs="Times New Roman"/>
          <w:sz w:val="28"/>
          <w:szCs w:val="28"/>
          <w:lang w:eastAsia="ru-RU"/>
        </w:rPr>
        <w:t>1</w:t>
      </w:r>
      <w:r w:rsidRPr="00874755">
        <w:rPr>
          <w:rFonts w:ascii="Times New Roman" w:eastAsia="Times New Roman" w:hAnsi="Times New Roman" w:cs="Times New Roman"/>
          <w:sz w:val="28"/>
          <w:szCs w:val="28"/>
          <w:lang w:eastAsia="ru-RU"/>
        </w:rPr>
        <w:t xml:space="preserve">, </w:t>
      </w:r>
      <w:r w:rsidR="002D2735">
        <w:rPr>
          <w:rFonts w:ascii="Times New Roman" w:eastAsia="Times New Roman" w:hAnsi="Times New Roman" w:cs="Times New Roman"/>
          <w:sz w:val="28"/>
          <w:szCs w:val="28"/>
          <w:lang w:eastAsia="ru-RU"/>
        </w:rPr>
        <w:t>3-5</w:t>
      </w:r>
      <w:r w:rsidRPr="00874755">
        <w:rPr>
          <w:rFonts w:ascii="Times New Roman" w:eastAsia="Times New Roman" w:hAnsi="Times New Roman" w:cs="Times New Roman"/>
          <w:sz w:val="28"/>
          <w:szCs w:val="28"/>
          <w:lang w:eastAsia="ru-RU"/>
        </w:rPr>
        <w:t>,</w:t>
      </w:r>
      <w:r w:rsidR="002D2735">
        <w:rPr>
          <w:rFonts w:ascii="Times New Roman" w:eastAsia="Times New Roman" w:hAnsi="Times New Roman" w:cs="Times New Roman"/>
          <w:sz w:val="28"/>
          <w:szCs w:val="28"/>
          <w:lang w:eastAsia="ru-RU"/>
        </w:rPr>
        <w:t xml:space="preserve"> 7, 8, 11-15</w:t>
      </w:r>
      <w:r w:rsidRPr="00874755">
        <w:rPr>
          <w:rFonts w:ascii="Times New Roman" w:eastAsia="Times New Roman" w:hAnsi="Times New Roman" w:cs="Times New Roman"/>
          <w:sz w:val="28"/>
          <w:szCs w:val="28"/>
          <w:lang w:eastAsia="ru-RU"/>
        </w:rPr>
        <w:t xml:space="preserve"> оценивается 2 баллами; если допущена одна ошибка – 1 балл; если допущено две и более ошибок или ответ отсутствует – 0 баллов. </w:t>
      </w:r>
    </w:p>
    <w:p w14:paraId="1ECBA209" w14:textId="77777777" w:rsidR="000B7E1C" w:rsidRPr="00874755" w:rsidRDefault="000B7E1C" w:rsidP="000B7E1C">
      <w:pPr>
        <w:spacing w:after="0" w:line="276" w:lineRule="auto"/>
        <w:jc w:val="both"/>
        <w:rPr>
          <w:rFonts w:ascii="Times New Roman" w:eastAsia="Times New Roman" w:hAnsi="Times New Roman" w:cs="Times New Roman"/>
          <w:sz w:val="28"/>
          <w:szCs w:val="28"/>
          <w:lang w:eastAsia="ru-RU"/>
        </w:rPr>
      </w:pPr>
    </w:p>
    <w:p w14:paraId="356971C9" w14:textId="77777777" w:rsidR="00874755" w:rsidRPr="00874755" w:rsidRDefault="00874755" w:rsidP="00874755">
      <w:pPr>
        <w:spacing w:after="0" w:line="276" w:lineRule="auto"/>
        <w:ind w:firstLine="709"/>
        <w:jc w:val="both"/>
        <w:rPr>
          <w:rFonts w:ascii="Times New Roman" w:eastAsia="Times New Roman" w:hAnsi="Times New Roman" w:cs="Times New Roman"/>
          <w:b/>
          <w:bCs/>
          <w:iCs/>
          <w:sz w:val="28"/>
          <w:szCs w:val="28"/>
          <w:lang w:eastAsia="ru-RU"/>
        </w:rPr>
      </w:pPr>
      <w:r w:rsidRPr="00874755">
        <w:rPr>
          <w:rFonts w:ascii="Times New Roman" w:eastAsia="Times New Roman" w:hAnsi="Times New Roman" w:cs="Times New Roman"/>
          <w:b/>
          <w:bCs/>
          <w:iCs/>
          <w:sz w:val="28"/>
          <w:szCs w:val="28"/>
          <w:lang w:eastAsia="ru-RU"/>
        </w:rPr>
        <w:t>Критерии оценивания заданий (часть 2)</w:t>
      </w:r>
    </w:p>
    <w:p w14:paraId="71B99BA0" w14:textId="77777777" w:rsidR="00874755" w:rsidRPr="00874755" w:rsidRDefault="00874755" w:rsidP="00874755">
      <w:pPr>
        <w:spacing w:after="0" w:line="276" w:lineRule="auto"/>
        <w:ind w:firstLine="709"/>
        <w:jc w:val="both"/>
        <w:rPr>
          <w:rFonts w:ascii="Times New Roman" w:eastAsia="Times New Roman" w:hAnsi="Times New Roman" w:cs="Times New Roman"/>
          <w:b/>
          <w:bCs/>
          <w:sz w:val="28"/>
          <w:szCs w:val="28"/>
          <w:lang w:eastAsia="ru-RU"/>
        </w:rPr>
      </w:pPr>
      <w:r w:rsidRPr="00874755">
        <w:rPr>
          <w:rFonts w:ascii="Times New Roman" w:eastAsia="Times New Roman" w:hAnsi="Times New Roman" w:cs="Times New Roman"/>
          <w:b/>
          <w:bCs/>
          <w:sz w:val="28"/>
          <w:szCs w:val="28"/>
          <w:lang w:eastAsia="ru-RU"/>
        </w:rPr>
        <w:t xml:space="preserve">Задание 1. </w:t>
      </w:r>
    </w:p>
    <w:p w14:paraId="7894437B"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Правильный ответ должен содержать следующие элементы:</w:t>
      </w:r>
    </w:p>
    <w:p w14:paraId="3C9FC04D" w14:textId="24C23134" w:rsidR="00874755" w:rsidRPr="00874755" w:rsidRDefault="00874755" w:rsidP="002D273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 xml:space="preserve">Предложено три требования к профессии в информационном обществе, например, способность самостоятельно добывать знания; овладение ИКТ технологиями, непрерывное обучение для формирования новых профессиональных навыков. Могут быть предложены другие требования. </w:t>
      </w:r>
    </w:p>
    <w:p w14:paraId="57A12443"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Приведены три требования – 3 балла.</w:t>
      </w:r>
    </w:p>
    <w:p w14:paraId="5BF8F375"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Приведено два требования – 2 балла.</w:t>
      </w:r>
    </w:p>
    <w:p w14:paraId="78A0B687"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Приведено одно требование – 1 балл.</w:t>
      </w:r>
    </w:p>
    <w:p w14:paraId="48874FE1"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 xml:space="preserve">Приведенные требования не верны ИЛИ ответ отсутствует – 0 баллов. </w:t>
      </w:r>
    </w:p>
    <w:p w14:paraId="0A1047E1"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p>
    <w:p w14:paraId="2DA22DC0" w14:textId="77777777" w:rsidR="00874755" w:rsidRPr="00874755" w:rsidRDefault="00874755" w:rsidP="00874755">
      <w:pPr>
        <w:spacing w:after="0" w:line="276" w:lineRule="auto"/>
        <w:ind w:firstLine="709"/>
        <w:jc w:val="both"/>
        <w:rPr>
          <w:rFonts w:ascii="Times New Roman" w:eastAsia="Times New Roman" w:hAnsi="Times New Roman" w:cs="Times New Roman"/>
          <w:b/>
          <w:bCs/>
          <w:sz w:val="28"/>
          <w:szCs w:val="28"/>
          <w:lang w:eastAsia="ru-RU"/>
        </w:rPr>
      </w:pPr>
      <w:r w:rsidRPr="00874755">
        <w:rPr>
          <w:rFonts w:ascii="Times New Roman" w:eastAsia="Times New Roman" w:hAnsi="Times New Roman" w:cs="Times New Roman"/>
          <w:b/>
          <w:bCs/>
          <w:sz w:val="28"/>
          <w:szCs w:val="28"/>
          <w:lang w:eastAsia="ru-RU"/>
        </w:rPr>
        <w:t>Задание 2.</w:t>
      </w:r>
    </w:p>
    <w:p w14:paraId="452BFB6A" w14:textId="48E6625E" w:rsidR="00874755" w:rsidRPr="00874755" w:rsidRDefault="00874755" w:rsidP="002D273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 xml:space="preserve">Правильный ответ должен содержать три ролевых ожидания, соответствующих профессии/специальности, например, от медсестры общество ожидает консультирования по медицинским вопросам, оказание </w:t>
      </w:r>
      <w:r w:rsidRPr="00874755">
        <w:rPr>
          <w:rFonts w:ascii="Times New Roman" w:eastAsia="Times New Roman" w:hAnsi="Times New Roman" w:cs="Times New Roman"/>
          <w:sz w:val="28"/>
          <w:szCs w:val="28"/>
          <w:lang w:eastAsia="ru-RU"/>
        </w:rPr>
        <w:lastRenderedPageBreak/>
        <w:t>необходимой медицинской помощи, проявление выдержки и такта по отношению к пациенту и т.п.</w:t>
      </w:r>
    </w:p>
    <w:p w14:paraId="4358DBC3"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Приведены три ожидания – 3 балла.</w:t>
      </w:r>
    </w:p>
    <w:p w14:paraId="42F3A1E7"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Приведено два ожидания – 2 балла.</w:t>
      </w:r>
    </w:p>
    <w:p w14:paraId="1797017F"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Приведено одно ожидание – 1 балл.</w:t>
      </w:r>
    </w:p>
    <w:p w14:paraId="1721322A"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 xml:space="preserve">Приведенные ожидания не верны ИЛИ ответ отсутствует – 0 баллов. </w:t>
      </w:r>
    </w:p>
    <w:p w14:paraId="6F8E449B"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p>
    <w:p w14:paraId="67DD1C1C" w14:textId="77777777" w:rsidR="002D2735" w:rsidRPr="002D2735" w:rsidRDefault="00874755" w:rsidP="00874755">
      <w:pPr>
        <w:spacing w:after="0" w:line="276" w:lineRule="auto"/>
        <w:ind w:firstLine="709"/>
        <w:jc w:val="both"/>
        <w:rPr>
          <w:rFonts w:ascii="Times New Roman" w:eastAsia="Times New Roman" w:hAnsi="Times New Roman" w:cs="Times New Roman"/>
          <w:b/>
          <w:bCs/>
          <w:sz w:val="28"/>
          <w:szCs w:val="28"/>
          <w:lang w:eastAsia="ru-RU"/>
        </w:rPr>
      </w:pPr>
      <w:r w:rsidRPr="00874755">
        <w:rPr>
          <w:rFonts w:ascii="Times New Roman" w:eastAsia="Times New Roman" w:hAnsi="Times New Roman" w:cs="Times New Roman"/>
          <w:b/>
          <w:bCs/>
          <w:sz w:val="28"/>
          <w:szCs w:val="28"/>
          <w:lang w:eastAsia="ru-RU"/>
        </w:rPr>
        <w:t xml:space="preserve">Задание 3. </w:t>
      </w:r>
    </w:p>
    <w:p w14:paraId="3FEAD5DC" w14:textId="49589F1E"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Правильный ответ должен содержать следующие элементы:</w:t>
      </w:r>
    </w:p>
    <w:p w14:paraId="2F1B33F6"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Приведены три социально-экономических права, и каждое право проиллюстрировано примером с точки зрения специальности/профессии, например</w:t>
      </w:r>
    </w:p>
    <w:p w14:paraId="41A53271" w14:textId="77777777" w:rsidR="00874755" w:rsidRPr="00874755" w:rsidRDefault="00874755" w:rsidP="00874755">
      <w:pPr>
        <w:widowControl w:val="0"/>
        <w:numPr>
          <w:ilvl w:val="0"/>
          <w:numId w:val="9"/>
        </w:numPr>
        <w:pBdr>
          <w:top w:val="nil"/>
          <w:left w:val="nil"/>
          <w:bottom w:val="nil"/>
          <w:right w:val="nil"/>
          <w:between w:val="nil"/>
        </w:pBdr>
        <w:spacing w:after="0" w:line="276" w:lineRule="auto"/>
        <w:ind w:left="0" w:firstLine="709"/>
        <w:jc w:val="both"/>
        <w:rPr>
          <w:rFonts w:ascii="Times New Roman" w:eastAsia="Times New Roman" w:hAnsi="Times New Roman" w:cs="Times New Roman"/>
          <w:color w:val="000000"/>
          <w:sz w:val="28"/>
          <w:szCs w:val="28"/>
          <w:lang w:eastAsia="ru-RU"/>
        </w:rPr>
      </w:pPr>
      <w:r w:rsidRPr="00874755">
        <w:rPr>
          <w:rFonts w:ascii="Times New Roman" w:eastAsia="Times New Roman" w:hAnsi="Times New Roman" w:cs="Times New Roman"/>
          <w:color w:val="000000"/>
          <w:sz w:val="28"/>
          <w:szCs w:val="28"/>
          <w:lang w:eastAsia="ru-RU"/>
        </w:rPr>
        <w:t>право свободно распоряжаться своими способностями к труду (Ирина Ивановна устроилась на работу учителем начальных классов в школу №1).</w:t>
      </w:r>
    </w:p>
    <w:p w14:paraId="798CFD3A" w14:textId="77777777" w:rsidR="00874755" w:rsidRPr="00874755" w:rsidRDefault="00874755" w:rsidP="00874755">
      <w:pPr>
        <w:widowControl w:val="0"/>
        <w:numPr>
          <w:ilvl w:val="0"/>
          <w:numId w:val="9"/>
        </w:numPr>
        <w:pBdr>
          <w:top w:val="nil"/>
          <w:left w:val="nil"/>
          <w:bottom w:val="nil"/>
          <w:right w:val="nil"/>
          <w:between w:val="nil"/>
        </w:pBdr>
        <w:spacing w:after="0" w:line="276" w:lineRule="auto"/>
        <w:ind w:left="0" w:firstLine="709"/>
        <w:jc w:val="both"/>
        <w:rPr>
          <w:rFonts w:ascii="Times New Roman" w:eastAsia="Times New Roman" w:hAnsi="Times New Roman" w:cs="Times New Roman"/>
          <w:color w:val="000000"/>
          <w:sz w:val="28"/>
          <w:szCs w:val="28"/>
          <w:lang w:eastAsia="ru-RU"/>
        </w:rPr>
      </w:pPr>
      <w:r w:rsidRPr="00874755">
        <w:rPr>
          <w:rFonts w:ascii="Times New Roman" w:eastAsia="Times New Roman" w:hAnsi="Times New Roman" w:cs="Times New Roman"/>
          <w:color w:val="000000"/>
          <w:sz w:val="28"/>
          <w:szCs w:val="28"/>
          <w:lang w:eastAsia="ru-RU"/>
        </w:rPr>
        <w:t>право на отдых (Учитель Ирина Ивановна 1 июля вышла в очередной отпуск).</w:t>
      </w:r>
    </w:p>
    <w:p w14:paraId="30DB94A7" w14:textId="77777777" w:rsidR="00874755" w:rsidRPr="00874755" w:rsidRDefault="00874755" w:rsidP="00874755">
      <w:pPr>
        <w:widowControl w:val="0"/>
        <w:numPr>
          <w:ilvl w:val="0"/>
          <w:numId w:val="9"/>
        </w:numPr>
        <w:pBdr>
          <w:top w:val="nil"/>
          <w:left w:val="nil"/>
          <w:bottom w:val="nil"/>
          <w:right w:val="nil"/>
          <w:between w:val="nil"/>
        </w:pBdr>
        <w:spacing w:after="0" w:line="276" w:lineRule="auto"/>
        <w:ind w:left="0" w:firstLine="709"/>
        <w:jc w:val="both"/>
        <w:rPr>
          <w:rFonts w:ascii="Times New Roman" w:eastAsia="Times New Roman" w:hAnsi="Times New Roman" w:cs="Times New Roman"/>
          <w:color w:val="000000"/>
          <w:sz w:val="28"/>
          <w:szCs w:val="28"/>
          <w:lang w:eastAsia="ru-RU"/>
        </w:rPr>
      </w:pPr>
      <w:r w:rsidRPr="00874755">
        <w:rPr>
          <w:rFonts w:ascii="Times New Roman" w:eastAsia="Times New Roman" w:hAnsi="Times New Roman" w:cs="Times New Roman"/>
          <w:color w:val="000000"/>
          <w:sz w:val="28"/>
          <w:szCs w:val="28"/>
          <w:lang w:eastAsia="ru-RU"/>
        </w:rPr>
        <w:t xml:space="preserve">право на свободное использование своих способностей и имущества для предпринимательской и иной не запрещенной законом экономической деятельности (Учитель Ирина Ивановна оформила самозанятость и оказывает услуги репетитора). </w:t>
      </w:r>
    </w:p>
    <w:p w14:paraId="72E2AACC"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p>
    <w:p w14:paraId="7CBF5608"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 xml:space="preserve">Приведены три права и каждое право проиллюстрировано примером – 3 балла. </w:t>
      </w:r>
    </w:p>
    <w:p w14:paraId="53546FE9"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Приведены два-три права, два проиллюстрированы примерами – 2 балла.</w:t>
      </w:r>
    </w:p>
    <w:p w14:paraId="695612FC"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Приведено одно-три права, одно проиллюстрировано примером – 1 балл.</w:t>
      </w:r>
    </w:p>
    <w:p w14:paraId="2623497B"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 xml:space="preserve">Другие ответы ИЛИ ответ отсутствует – 0 баллов. </w:t>
      </w:r>
    </w:p>
    <w:p w14:paraId="32C6B7CB"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p>
    <w:p w14:paraId="0C85C4DC" w14:textId="77777777" w:rsidR="00874755" w:rsidRPr="00874755" w:rsidRDefault="00874755" w:rsidP="00874755">
      <w:pPr>
        <w:spacing w:after="0" w:line="276" w:lineRule="auto"/>
        <w:ind w:firstLine="709"/>
        <w:jc w:val="both"/>
        <w:rPr>
          <w:rFonts w:ascii="Times New Roman" w:eastAsia="Times New Roman" w:hAnsi="Times New Roman" w:cs="Times New Roman"/>
          <w:b/>
          <w:bCs/>
          <w:sz w:val="28"/>
          <w:szCs w:val="28"/>
          <w:lang w:eastAsia="ru-RU"/>
        </w:rPr>
      </w:pPr>
      <w:r w:rsidRPr="00874755">
        <w:rPr>
          <w:rFonts w:ascii="Times New Roman" w:eastAsia="Times New Roman" w:hAnsi="Times New Roman" w:cs="Times New Roman"/>
          <w:b/>
          <w:bCs/>
          <w:sz w:val="28"/>
          <w:szCs w:val="28"/>
          <w:lang w:eastAsia="ru-RU"/>
        </w:rPr>
        <w:t xml:space="preserve">Задание 4. </w:t>
      </w:r>
    </w:p>
    <w:p w14:paraId="02DDE4CC"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Правильный ответ должен содержать следующие элементы:</w:t>
      </w:r>
    </w:p>
    <w:p w14:paraId="159F146B"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Перечислены документы, необходимые для устройства на работу с учетом специфики специальности/профессии, например, документ, удостоверяющий личность; документ об образовании; трудовая книжка, СНИЛС, документы воинского учета и т.п.</w:t>
      </w:r>
    </w:p>
    <w:p w14:paraId="12DF0A18"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Приведены три обязанности работника, каждая из которых проиллюстрирована примером на основе специальности/профессии, например:</w:t>
      </w:r>
    </w:p>
    <w:p w14:paraId="1192EE33" w14:textId="77777777" w:rsidR="00874755" w:rsidRPr="00874755" w:rsidRDefault="00874755" w:rsidP="00874755">
      <w:pPr>
        <w:widowControl w:val="0"/>
        <w:numPr>
          <w:ilvl w:val="0"/>
          <w:numId w:val="10"/>
        </w:numPr>
        <w:pBdr>
          <w:top w:val="nil"/>
          <w:left w:val="nil"/>
          <w:bottom w:val="nil"/>
          <w:right w:val="nil"/>
          <w:between w:val="nil"/>
        </w:pBdr>
        <w:spacing w:after="0" w:line="276" w:lineRule="auto"/>
        <w:ind w:left="0" w:firstLine="709"/>
        <w:jc w:val="both"/>
        <w:rPr>
          <w:rFonts w:ascii="Times New Roman" w:eastAsia="Times New Roman" w:hAnsi="Times New Roman" w:cs="Times New Roman"/>
          <w:color w:val="000000"/>
          <w:sz w:val="28"/>
          <w:szCs w:val="28"/>
          <w:lang w:eastAsia="ru-RU"/>
        </w:rPr>
      </w:pPr>
      <w:r w:rsidRPr="00874755">
        <w:rPr>
          <w:rFonts w:ascii="Times New Roman" w:eastAsia="Times New Roman" w:hAnsi="Times New Roman" w:cs="Times New Roman"/>
          <w:color w:val="000000"/>
          <w:sz w:val="28"/>
          <w:szCs w:val="28"/>
          <w:lang w:eastAsia="ru-RU"/>
        </w:rPr>
        <w:t xml:space="preserve">добросовестно исполнять трудовые обязанности (учитель Ирина </w:t>
      </w:r>
      <w:r w:rsidRPr="00874755">
        <w:rPr>
          <w:rFonts w:ascii="Times New Roman" w:eastAsia="Times New Roman" w:hAnsi="Times New Roman" w:cs="Times New Roman"/>
          <w:color w:val="000000"/>
          <w:sz w:val="28"/>
          <w:szCs w:val="28"/>
          <w:lang w:eastAsia="ru-RU"/>
        </w:rPr>
        <w:lastRenderedPageBreak/>
        <w:t>Ивановна ведет уроки и проводит внеклассные мероприятия);</w:t>
      </w:r>
    </w:p>
    <w:p w14:paraId="4CC8C5D6" w14:textId="77777777" w:rsidR="00874755" w:rsidRPr="00874755" w:rsidRDefault="00874755" w:rsidP="00874755">
      <w:pPr>
        <w:widowControl w:val="0"/>
        <w:numPr>
          <w:ilvl w:val="0"/>
          <w:numId w:val="10"/>
        </w:numPr>
        <w:pBdr>
          <w:top w:val="nil"/>
          <w:left w:val="nil"/>
          <w:bottom w:val="nil"/>
          <w:right w:val="nil"/>
          <w:between w:val="nil"/>
        </w:pBdr>
        <w:spacing w:after="0" w:line="276" w:lineRule="auto"/>
        <w:ind w:left="0" w:firstLine="709"/>
        <w:jc w:val="both"/>
        <w:rPr>
          <w:rFonts w:ascii="Times New Roman" w:eastAsia="Times New Roman" w:hAnsi="Times New Roman" w:cs="Times New Roman"/>
          <w:color w:val="000000"/>
          <w:sz w:val="28"/>
          <w:szCs w:val="28"/>
          <w:lang w:eastAsia="ru-RU"/>
        </w:rPr>
      </w:pPr>
      <w:r w:rsidRPr="00874755">
        <w:rPr>
          <w:rFonts w:ascii="Times New Roman" w:eastAsia="Times New Roman" w:hAnsi="Times New Roman" w:cs="Times New Roman"/>
          <w:color w:val="000000"/>
          <w:sz w:val="28"/>
          <w:szCs w:val="28"/>
          <w:lang w:eastAsia="ru-RU"/>
        </w:rPr>
        <w:t>соблюдать правила внутреннего распорядка (учитель Ирина Ивановна не опаздывает на работу);</w:t>
      </w:r>
    </w:p>
    <w:p w14:paraId="2358F294" w14:textId="638D0E79" w:rsidR="00874755" w:rsidRPr="00874755" w:rsidRDefault="00874755" w:rsidP="002D2735">
      <w:pPr>
        <w:widowControl w:val="0"/>
        <w:numPr>
          <w:ilvl w:val="0"/>
          <w:numId w:val="10"/>
        </w:numPr>
        <w:pBdr>
          <w:top w:val="nil"/>
          <w:left w:val="nil"/>
          <w:bottom w:val="nil"/>
          <w:right w:val="nil"/>
          <w:between w:val="nil"/>
        </w:pBdr>
        <w:spacing w:after="0" w:line="276" w:lineRule="auto"/>
        <w:ind w:left="0" w:firstLine="709"/>
        <w:jc w:val="both"/>
        <w:rPr>
          <w:rFonts w:ascii="Times New Roman" w:eastAsia="Times New Roman" w:hAnsi="Times New Roman" w:cs="Times New Roman"/>
          <w:color w:val="000000"/>
          <w:sz w:val="28"/>
          <w:szCs w:val="28"/>
          <w:lang w:eastAsia="ru-RU"/>
        </w:rPr>
      </w:pPr>
      <w:r w:rsidRPr="00874755">
        <w:rPr>
          <w:rFonts w:ascii="Times New Roman" w:eastAsia="Times New Roman" w:hAnsi="Times New Roman" w:cs="Times New Roman"/>
          <w:color w:val="000000"/>
          <w:sz w:val="28"/>
          <w:szCs w:val="28"/>
          <w:lang w:eastAsia="ru-RU"/>
        </w:rPr>
        <w:t xml:space="preserve">бережно относиться к имуществу работодателя (учитель Ирина Ивановна аккуратно работает на ноутбуке, который ей выдали в школе). </w:t>
      </w:r>
    </w:p>
    <w:p w14:paraId="265EE385"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Перечислены три (или более) документа, приведены три обязанности работника, каждая из которых проиллюстрирована примером – 4 балла.</w:t>
      </w:r>
    </w:p>
    <w:p w14:paraId="214B314C"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Перечислено не менее двух документов, приведены две-три обязанности работника, каждая из которых проиллюстрирована примером ИЛИ приведены три обязанности работника, каждая из которых проиллюстрирована примером, документы не перечислены – 3 балла.</w:t>
      </w:r>
    </w:p>
    <w:p w14:paraId="5CAEEB20"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Перечислено не менее двух документов, приведена одна обязанность работника, проиллюстрированная примером ИЛИ приведены две обязанности работника, каждая из которых проиллюстрирована примером, документы не перечислены – 2 балла.</w:t>
      </w:r>
    </w:p>
    <w:p w14:paraId="3D7F2582" w14:textId="77777777" w:rsidR="00874755" w:rsidRP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 xml:space="preserve">Перечислены два-три документа, обязанности не приведены ИЛИ приведена одна обязанность работника, проиллюстрированная примером, документы не перечислены ИЛИ приведены две-три обязанности без иллюстрации примерами ИЛИ приведены два-три примера без указания обязанностей – 1 балл. </w:t>
      </w:r>
    </w:p>
    <w:p w14:paraId="03F05318" w14:textId="35712787" w:rsidR="00874755" w:rsidRPr="00874755" w:rsidRDefault="00874755" w:rsidP="002D273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 xml:space="preserve">Назван один документ и/или приведена одна обязанность без иллюстрации примером ИЛИ приведен один пример без указания обязанности ИЛИ Ответ неверен ИЛИ Ответ отсутствует – 0 баллов. </w:t>
      </w:r>
    </w:p>
    <w:p w14:paraId="35B07358" w14:textId="460C835C" w:rsidR="00874755" w:rsidRDefault="00874755" w:rsidP="00874755">
      <w:pPr>
        <w:spacing w:after="0" w:line="276" w:lineRule="auto"/>
        <w:ind w:firstLine="709"/>
        <w:jc w:val="both"/>
        <w:rPr>
          <w:rFonts w:ascii="Times New Roman" w:eastAsia="Times New Roman" w:hAnsi="Times New Roman" w:cs="Times New Roman"/>
          <w:sz w:val="28"/>
          <w:szCs w:val="28"/>
          <w:lang w:eastAsia="ru-RU"/>
        </w:rPr>
      </w:pPr>
      <w:r w:rsidRPr="00874755">
        <w:rPr>
          <w:rFonts w:ascii="Times New Roman" w:eastAsia="Times New Roman" w:hAnsi="Times New Roman" w:cs="Times New Roman"/>
          <w:sz w:val="28"/>
          <w:szCs w:val="28"/>
          <w:lang w:eastAsia="ru-RU"/>
        </w:rPr>
        <w:t xml:space="preserve">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 </w:t>
      </w:r>
    </w:p>
    <w:p w14:paraId="6918450C" w14:textId="77777777" w:rsidR="009B5A7C" w:rsidRPr="00874755" w:rsidRDefault="009B5A7C" w:rsidP="00874755">
      <w:pPr>
        <w:spacing w:after="0" w:line="276" w:lineRule="auto"/>
        <w:ind w:firstLine="709"/>
        <w:jc w:val="both"/>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7"/>
        <w:gridCol w:w="2170"/>
        <w:gridCol w:w="4058"/>
      </w:tblGrid>
      <w:tr w:rsidR="009B5A7C" w:rsidRPr="00F4130D" w14:paraId="0FBEAEDF" w14:textId="77777777" w:rsidTr="00D20CC5">
        <w:tc>
          <w:tcPr>
            <w:tcW w:w="1668" w:type="pct"/>
            <w:vAlign w:val="center"/>
          </w:tcPr>
          <w:p w14:paraId="589C4D9B" w14:textId="77777777" w:rsidR="009B5A7C" w:rsidRPr="00F4130D" w:rsidRDefault="009B5A7C" w:rsidP="00D20CC5">
            <w:pPr>
              <w:spacing w:after="0" w:line="276" w:lineRule="auto"/>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 xml:space="preserve">Суммарный балл </w:t>
            </w:r>
          </w:p>
        </w:tc>
        <w:tc>
          <w:tcPr>
            <w:tcW w:w="1161" w:type="pct"/>
          </w:tcPr>
          <w:p w14:paraId="7F5A0F18" w14:textId="77777777" w:rsidR="009B5A7C" w:rsidRPr="00F4130D" w:rsidRDefault="009B5A7C" w:rsidP="00D20CC5">
            <w:pPr>
              <w:spacing w:after="0" w:line="276" w:lineRule="auto"/>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 выполнения</w:t>
            </w:r>
          </w:p>
        </w:tc>
        <w:tc>
          <w:tcPr>
            <w:tcW w:w="2171" w:type="pct"/>
          </w:tcPr>
          <w:p w14:paraId="3D01F91D" w14:textId="77777777" w:rsidR="009B5A7C" w:rsidRPr="00F4130D" w:rsidRDefault="009B5A7C" w:rsidP="00D20CC5">
            <w:pPr>
              <w:spacing w:after="0" w:line="276" w:lineRule="auto"/>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Отметка по 5-балльной шкале</w:t>
            </w:r>
          </w:p>
        </w:tc>
      </w:tr>
      <w:tr w:rsidR="009B5A7C" w:rsidRPr="00F4130D" w14:paraId="6326B4F8" w14:textId="77777777" w:rsidTr="00D20CC5">
        <w:tc>
          <w:tcPr>
            <w:tcW w:w="1668" w:type="pct"/>
          </w:tcPr>
          <w:p w14:paraId="2147529E" w14:textId="77777777" w:rsidR="009B5A7C" w:rsidRPr="00F4130D" w:rsidRDefault="009B5A7C" w:rsidP="00D20CC5">
            <w:pPr>
              <w:spacing w:after="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20-26</w:t>
            </w:r>
          </w:p>
        </w:tc>
        <w:tc>
          <w:tcPr>
            <w:tcW w:w="1161" w:type="pct"/>
          </w:tcPr>
          <w:p w14:paraId="48393451" w14:textId="77777777" w:rsidR="009B5A7C" w:rsidRPr="00F4130D" w:rsidRDefault="009B5A7C" w:rsidP="00D20CC5">
            <w:pPr>
              <w:spacing w:after="0" w:line="276" w:lineRule="auto"/>
              <w:ind w:firstLine="495"/>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80-100</w:t>
            </w:r>
          </w:p>
        </w:tc>
        <w:tc>
          <w:tcPr>
            <w:tcW w:w="2171" w:type="pct"/>
          </w:tcPr>
          <w:p w14:paraId="5598D4C0" w14:textId="77777777" w:rsidR="009B5A7C" w:rsidRPr="00F4130D" w:rsidRDefault="009B5A7C" w:rsidP="00D20CC5">
            <w:pPr>
              <w:spacing w:after="0" w:line="276" w:lineRule="auto"/>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«5»</w:t>
            </w:r>
          </w:p>
        </w:tc>
      </w:tr>
      <w:tr w:rsidR="009B5A7C" w:rsidRPr="00F4130D" w14:paraId="06D4CB96" w14:textId="77777777" w:rsidTr="00D20CC5">
        <w:tc>
          <w:tcPr>
            <w:tcW w:w="1668" w:type="pct"/>
          </w:tcPr>
          <w:p w14:paraId="5EF98B86" w14:textId="77777777" w:rsidR="009B5A7C" w:rsidRPr="00F4130D" w:rsidRDefault="009B5A7C" w:rsidP="00D20CC5">
            <w:pPr>
              <w:spacing w:after="0" w:line="276" w:lineRule="auto"/>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1</w:t>
            </w:r>
            <w:r>
              <w:rPr>
                <w:rFonts w:ascii="Times New Roman" w:eastAsia="Calibri" w:hAnsi="Times New Roman" w:cs="Times New Roman"/>
                <w:sz w:val="28"/>
                <w:szCs w:val="28"/>
              </w:rPr>
              <w:t>5</w:t>
            </w:r>
            <w:r w:rsidRPr="00F4130D">
              <w:rPr>
                <w:rFonts w:ascii="Times New Roman" w:eastAsia="Calibri" w:hAnsi="Times New Roman" w:cs="Times New Roman"/>
                <w:sz w:val="28"/>
                <w:szCs w:val="28"/>
              </w:rPr>
              <w:t>-</w:t>
            </w:r>
            <w:r>
              <w:rPr>
                <w:rFonts w:ascii="Times New Roman" w:eastAsia="Calibri" w:hAnsi="Times New Roman" w:cs="Times New Roman"/>
                <w:sz w:val="28"/>
                <w:szCs w:val="28"/>
              </w:rPr>
              <w:t>19</w:t>
            </w:r>
          </w:p>
        </w:tc>
        <w:tc>
          <w:tcPr>
            <w:tcW w:w="1161" w:type="pct"/>
          </w:tcPr>
          <w:p w14:paraId="266A7011" w14:textId="77777777" w:rsidR="009B5A7C" w:rsidRPr="00F4130D" w:rsidRDefault="009B5A7C" w:rsidP="00D20CC5">
            <w:pPr>
              <w:spacing w:after="0" w:line="276" w:lineRule="auto"/>
              <w:ind w:firstLine="495"/>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60-76</w:t>
            </w:r>
          </w:p>
        </w:tc>
        <w:tc>
          <w:tcPr>
            <w:tcW w:w="2171" w:type="pct"/>
          </w:tcPr>
          <w:p w14:paraId="5C5A1497" w14:textId="77777777" w:rsidR="009B5A7C" w:rsidRPr="00F4130D" w:rsidRDefault="009B5A7C" w:rsidP="00D20CC5">
            <w:pPr>
              <w:spacing w:after="0" w:line="276" w:lineRule="auto"/>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«4»</w:t>
            </w:r>
          </w:p>
        </w:tc>
      </w:tr>
      <w:tr w:rsidR="009B5A7C" w:rsidRPr="00F4130D" w14:paraId="200E4F7D" w14:textId="77777777" w:rsidTr="00D20CC5">
        <w:tc>
          <w:tcPr>
            <w:tcW w:w="1668" w:type="pct"/>
          </w:tcPr>
          <w:p w14:paraId="2C92EE18" w14:textId="77777777" w:rsidR="009B5A7C" w:rsidRPr="00F4130D" w:rsidRDefault="009B5A7C" w:rsidP="00D20CC5">
            <w:pPr>
              <w:spacing w:after="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9</w:t>
            </w:r>
            <w:r w:rsidRPr="00F4130D">
              <w:rPr>
                <w:rFonts w:ascii="Times New Roman" w:eastAsia="Calibri" w:hAnsi="Times New Roman" w:cs="Times New Roman"/>
                <w:sz w:val="28"/>
                <w:szCs w:val="28"/>
              </w:rPr>
              <w:t>-1</w:t>
            </w:r>
            <w:r>
              <w:rPr>
                <w:rFonts w:ascii="Times New Roman" w:eastAsia="Calibri" w:hAnsi="Times New Roman" w:cs="Times New Roman"/>
                <w:sz w:val="28"/>
                <w:szCs w:val="28"/>
              </w:rPr>
              <w:t>4</w:t>
            </w:r>
          </w:p>
        </w:tc>
        <w:tc>
          <w:tcPr>
            <w:tcW w:w="1161" w:type="pct"/>
          </w:tcPr>
          <w:p w14:paraId="1BC4D5D4" w14:textId="77777777" w:rsidR="009B5A7C" w:rsidRPr="00F4130D" w:rsidRDefault="009B5A7C" w:rsidP="00D20CC5">
            <w:pPr>
              <w:spacing w:after="0" w:line="276" w:lineRule="auto"/>
              <w:ind w:firstLine="495"/>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34-53</w:t>
            </w:r>
          </w:p>
        </w:tc>
        <w:tc>
          <w:tcPr>
            <w:tcW w:w="2171" w:type="pct"/>
          </w:tcPr>
          <w:p w14:paraId="694BE7F3" w14:textId="77777777" w:rsidR="009B5A7C" w:rsidRPr="00F4130D" w:rsidRDefault="009B5A7C" w:rsidP="00D20CC5">
            <w:pPr>
              <w:spacing w:after="0" w:line="276" w:lineRule="auto"/>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«3»</w:t>
            </w:r>
          </w:p>
        </w:tc>
      </w:tr>
      <w:tr w:rsidR="009B5A7C" w:rsidRPr="00F4130D" w14:paraId="73094798" w14:textId="77777777" w:rsidTr="00D20CC5">
        <w:tc>
          <w:tcPr>
            <w:tcW w:w="1668" w:type="pct"/>
          </w:tcPr>
          <w:p w14:paraId="600C2BB3" w14:textId="77777777" w:rsidR="009B5A7C" w:rsidRPr="00F4130D" w:rsidRDefault="009B5A7C" w:rsidP="00D20CC5">
            <w:pPr>
              <w:spacing w:after="0" w:line="276" w:lineRule="auto"/>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1-</w:t>
            </w:r>
            <w:r>
              <w:rPr>
                <w:rFonts w:ascii="Times New Roman" w:eastAsia="Calibri" w:hAnsi="Times New Roman" w:cs="Times New Roman"/>
                <w:sz w:val="28"/>
                <w:szCs w:val="28"/>
              </w:rPr>
              <w:t>8</w:t>
            </w:r>
          </w:p>
        </w:tc>
        <w:tc>
          <w:tcPr>
            <w:tcW w:w="1161" w:type="pct"/>
          </w:tcPr>
          <w:p w14:paraId="4DF56232" w14:textId="77777777" w:rsidR="009B5A7C" w:rsidRPr="00F4130D" w:rsidRDefault="009B5A7C" w:rsidP="00D20CC5">
            <w:pPr>
              <w:spacing w:after="0" w:line="276" w:lineRule="auto"/>
              <w:ind w:firstLine="495"/>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0-33</w:t>
            </w:r>
          </w:p>
        </w:tc>
        <w:tc>
          <w:tcPr>
            <w:tcW w:w="2171" w:type="pct"/>
          </w:tcPr>
          <w:p w14:paraId="59C4EEC8" w14:textId="77777777" w:rsidR="009B5A7C" w:rsidRPr="00F4130D" w:rsidRDefault="009B5A7C" w:rsidP="00D20CC5">
            <w:pPr>
              <w:spacing w:after="0" w:line="276" w:lineRule="auto"/>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«2»</w:t>
            </w:r>
          </w:p>
        </w:tc>
      </w:tr>
    </w:tbl>
    <w:p w14:paraId="2F1A654F" w14:textId="77777777" w:rsidR="00874755" w:rsidRPr="00874755" w:rsidRDefault="00874755" w:rsidP="00874755">
      <w:pPr>
        <w:spacing w:after="0" w:line="276" w:lineRule="auto"/>
        <w:rPr>
          <w:rFonts w:ascii="Times New Roman" w:eastAsia="Times New Roman" w:hAnsi="Times New Roman" w:cs="Times New Roman"/>
          <w:sz w:val="16"/>
          <w:szCs w:val="16"/>
          <w:lang w:eastAsia="ru-RU"/>
        </w:rPr>
      </w:pPr>
    </w:p>
    <w:bookmarkEnd w:id="0"/>
    <w:sectPr w:rsidR="00874755" w:rsidRPr="0087475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67C3"/>
    <w:multiLevelType w:val="multilevel"/>
    <w:tmpl w:val="06124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BB000C"/>
    <w:multiLevelType w:val="hybridMultilevel"/>
    <w:tmpl w:val="DF8A3E90"/>
    <w:lvl w:ilvl="0" w:tplc="81C4C908">
      <w:start w:val="1"/>
      <w:numFmt w:val="decimal"/>
      <w:lvlText w:val="%1."/>
      <w:lvlJc w:val="left"/>
      <w:pPr>
        <w:ind w:left="423" w:hanging="281"/>
      </w:pPr>
      <w:rPr>
        <w:rFonts w:hint="default"/>
        <w:spacing w:val="0"/>
        <w:lang w:val="ru-RU" w:eastAsia="en-US" w:bidi="ar-SA"/>
      </w:rPr>
    </w:lvl>
    <w:lvl w:ilvl="1" w:tplc="BE823622">
      <w:start w:val="1"/>
      <w:numFmt w:val="bullet"/>
      <w:lvlText w:val="•"/>
      <w:lvlJc w:val="left"/>
      <w:pPr>
        <w:ind w:left="1341" w:hanging="281"/>
      </w:pPr>
      <w:rPr>
        <w:rFonts w:hint="default"/>
        <w:lang w:val="ru-RU" w:eastAsia="en-US" w:bidi="ar-SA"/>
      </w:rPr>
    </w:lvl>
    <w:lvl w:ilvl="2" w:tplc="07A80100">
      <w:start w:val="1"/>
      <w:numFmt w:val="bullet"/>
      <w:lvlText w:val="•"/>
      <w:lvlJc w:val="left"/>
      <w:pPr>
        <w:ind w:left="2263" w:hanging="281"/>
      </w:pPr>
      <w:rPr>
        <w:rFonts w:hint="default"/>
        <w:lang w:val="ru-RU" w:eastAsia="en-US" w:bidi="ar-SA"/>
      </w:rPr>
    </w:lvl>
    <w:lvl w:ilvl="3" w:tplc="A80449C2">
      <w:start w:val="1"/>
      <w:numFmt w:val="bullet"/>
      <w:lvlText w:val="•"/>
      <w:lvlJc w:val="left"/>
      <w:pPr>
        <w:ind w:left="3185" w:hanging="281"/>
      </w:pPr>
      <w:rPr>
        <w:rFonts w:hint="default"/>
        <w:lang w:val="ru-RU" w:eastAsia="en-US" w:bidi="ar-SA"/>
      </w:rPr>
    </w:lvl>
    <w:lvl w:ilvl="4" w:tplc="E4ECAD7C">
      <w:start w:val="1"/>
      <w:numFmt w:val="bullet"/>
      <w:lvlText w:val="•"/>
      <w:lvlJc w:val="left"/>
      <w:pPr>
        <w:ind w:left="4107" w:hanging="281"/>
      </w:pPr>
      <w:rPr>
        <w:rFonts w:hint="default"/>
        <w:lang w:val="ru-RU" w:eastAsia="en-US" w:bidi="ar-SA"/>
      </w:rPr>
    </w:lvl>
    <w:lvl w:ilvl="5" w:tplc="FC226B1A">
      <w:start w:val="1"/>
      <w:numFmt w:val="bullet"/>
      <w:lvlText w:val="•"/>
      <w:lvlJc w:val="left"/>
      <w:pPr>
        <w:ind w:left="5029" w:hanging="281"/>
      </w:pPr>
      <w:rPr>
        <w:rFonts w:hint="default"/>
        <w:lang w:val="ru-RU" w:eastAsia="en-US" w:bidi="ar-SA"/>
      </w:rPr>
    </w:lvl>
    <w:lvl w:ilvl="6" w:tplc="5694BDDA">
      <w:start w:val="1"/>
      <w:numFmt w:val="bullet"/>
      <w:lvlText w:val="•"/>
      <w:lvlJc w:val="left"/>
      <w:pPr>
        <w:ind w:left="5951" w:hanging="281"/>
      </w:pPr>
      <w:rPr>
        <w:rFonts w:hint="default"/>
        <w:lang w:val="ru-RU" w:eastAsia="en-US" w:bidi="ar-SA"/>
      </w:rPr>
    </w:lvl>
    <w:lvl w:ilvl="7" w:tplc="EAD69A76">
      <w:start w:val="1"/>
      <w:numFmt w:val="bullet"/>
      <w:lvlText w:val="•"/>
      <w:lvlJc w:val="left"/>
      <w:pPr>
        <w:ind w:left="6873" w:hanging="281"/>
      </w:pPr>
      <w:rPr>
        <w:rFonts w:hint="default"/>
        <w:lang w:val="ru-RU" w:eastAsia="en-US" w:bidi="ar-SA"/>
      </w:rPr>
    </w:lvl>
    <w:lvl w:ilvl="8" w:tplc="1DF21D86">
      <w:start w:val="1"/>
      <w:numFmt w:val="bullet"/>
      <w:lvlText w:val="•"/>
      <w:lvlJc w:val="left"/>
      <w:pPr>
        <w:ind w:left="7795" w:hanging="281"/>
      </w:pPr>
      <w:rPr>
        <w:rFonts w:hint="default"/>
        <w:lang w:val="ru-RU" w:eastAsia="en-US" w:bidi="ar-SA"/>
      </w:rPr>
    </w:lvl>
  </w:abstractNum>
  <w:abstractNum w:abstractNumId="2"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7C69D2"/>
    <w:multiLevelType w:val="hybridMultilevel"/>
    <w:tmpl w:val="D018ADCE"/>
    <w:lvl w:ilvl="0" w:tplc="57D27CA8">
      <w:start w:val="1"/>
      <w:numFmt w:val="decimal"/>
      <w:lvlText w:val="%1."/>
      <w:lvlJc w:val="left"/>
      <w:pPr>
        <w:ind w:left="143" w:hanging="281"/>
      </w:pPr>
      <w:rPr>
        <w:rFonts w:hint="default"/>
        <w:spacing w:val="0"/>
        <w:lang w:val="ru-RU" w:eastAsia="en-US" w:bidi="ar-SA"/>
      </w:rPr>
    </w:lvl>
    <w:lvl w:ilvl="1" w:tplc="B5B68D4C">
      <w:start w:val="1"/>
      <w:numFmt w:val="bullet"/>
      <w:lvlText w:val="•"/>
      <w:lvlJc w:val="left"/>
      <w:pPr>
        <w:ind w:left="1089" w:hanging="281"/>
      </w:pPr>
      <w:rPr>
        <w:rFonts w:hint="default"/>
        <w:lang w:val="ru-RU" w:eastAsia="en-US" w:bidi="ar-SA"/>
      </w:rPr>
    </w:lvl>
    <w:lvl w:ilvl="2" w:tplc="0FAEE5AE">
      <w:start w:val="1"/>
      <w:numFmt w:val="bullet"/>
      <w:lvlText w:val="•"/>
      <w:lvlJc w:val="left"/>
      <w:pPr>
        <w:ind w:left="2039" w:hanging="281"/>
      </w:pPr>
      <w:rPr>
        <w:rFonts w:hint="default"/>
        <w:lang w:val="ru-RU" w:eastAsia="en-US" w:bidi="ar-SA"/>
      </w:rPr>
    </w:lvl>
    <w:lvl w:ilvl="3" w:tplc="E4ECE03A">
      <w:start w:val="1"/>
      <w:numFmt w:val="bullet"/>
      <w:lvlText w:val="•"/>
      <w:lvlJc w:val="left"/>
      <w:pPr>
        <w:ind w:left="2989" w:hanging="281"/>
      </w:pPr>
      <w:rPr>
        <w:rFonts w:hint="default"/>
        <w:lang w:val="ru-RU" w:eastAsia="en-US" w:bidi="ar-SA"/>
      </w:rPr>
    </w:lvl>
    <w:lvl w:ilvl="4" w:tplc="9B68719A">
      <w:start w:val="1"/>
      <w:numFmt w:val="bullet"/>
      <w:lvlText w:val="•"/>
      <w:lvlJc w:val="left"/>
      <w:pPr>
        <w:ind w:left="3939" w:hanging="281"/>
      </w:pPr>
      <w:rPr>
        <w:rFonts w:hint="default"/>
        <w:lang w:val="ru-RU" w:eastAsia="en-US" w:bidi="ar-SA"/>
      </w:rPr>
    </w:lvl>
    <w:lvl w:ilvl="5" w:tplc="7BEEEE4E">
      <w:start w:val="1"/>
      <w:numFmt w:val="bullet"/>
      <w:lvlText w:val="•"/>
      <w:lvlJc w:val="left"/>
      <w:pPr>
        <w:ind w:left="4889" w:hanging="281"/>
      </w:pPr>
      <w:rPr>
        <w:rFonts w:hint="default"/>
        <w:lang w:val="ru-RU" w:eastAsia="en-US" w:bidi="ar-SA"/>
      </w:rPr>
    </w:lvl>
    <w:lvl w:ilvl="6" w:tplc="DD84ABDA">
      <w:start w:val="1"/>
      <w:numFmt w:val="bullet"/>
      <w:lvlText w:val="•"/>
      <w:lvlJc w:val="left"/>
      <w:pPr>
        <w:ind w:left="5839" w:hanging="281"/>
      </w:pPr>
      <w:rPr>
        <w:rFonts w:hint="default"/>
        <w:lang w:val="ru-RU" w:eastAsia="en-US" w:bidi="ar-SA"/>
      </w:rPr>
    </w:lvl>
    <w:lvl w:ilvl="7" w:tplc="3FA4F174">
      <w:start w:val="1"/>
      <w:numFmt w:val="bullet"/>
      <w:lvlText w:val="•"/>
      <w:lvlJc w:val="left"/>
      <w:pPr>
        <w:ind w:left="6789" w:hanging="281"/>
      </w:pPr>
      <w:rPr>
        <w:rFonts w:hint="default"/>
        <w:lang w:val="ru-RU" w:eastAsia="en-US" w:bidi="ar-SA"/>
      </w:rPr>
    </w:lvl>
    <w:lvl w:ilvl="8" w:tplc="A752945C">
      <w:start w:val="1"/>
      <w:numFmt w:val="bullet"/>
      <w:lvlText w:val="•"/>
      <w:lvlJc w:val="left"/>
      <w:pPr>
        <w:ind w:left="7739" w:hanging="281"/>
      </w:pPr>
      <w:rPr>
        <w:rFonts w:hint="default"/>
        <w:lang w:val="ru-RU" w:eastAsia="en-US" w:bidi="ar-SA"/>
      </w:rPr>
    </w:lvl>
  </w:abstractNum>
  <w:abstractNum w:abstractNumId="6" w15:restartNumberingAfterBreak="0">
    <w:nsid w:val="2A3A27FF"/>
    <w:multiLevelType w:val="hybridMultilevel"/>
    <w:tmpl w:val="225A4BF0"/>
    <w:lvl w:ilvl="0" w:tplc="9A16BE00">
      <w:start w:val="1"/>
      <w:numFmt w:val="decimal"/>
      <w:lvlText w:val="%1."/>
      <w:lvlJc w:val="left"/>
      <w:pPr>
        <w:ind w:left="423" w:hanging="281"/>
      </w:pPr>
      <w:rPr>
        <w:rFonts w:hint="default"/>
        <w:spacing w:val="0"/>
        <w:lang w:val="ru-RU" w:eastAsia="en-US" w:bidi="ar-SA"/>
      </w:rPr>
    </w:lvl>
    <w:lvl w:ilvl="1" w:tplc="9586D050">
      <w:start w:val="1"/>
      <w:numFmt w:val="bullet"/>
      <w:lvlText w:val="•"/>
      <w:lvlJc w:val="left"/>
      <w:pPr>
        <w:ind w:left="1341" w:hanging="281"/>
      </w:pPr>
      <w:rPr>
        <w:rFonts w:hint="default"/>
        <w:lang w:val="ru-RU" w:eastAsia="en-US" w:bidi="ar-SA"/>
      </w:rPr>
    </w:lvl>
    <w:lvl w:ilvl="2" w:tplc="2B6AE0A4">
      <w:start w:val="1"/>
      <w:numFmt w:val="bullet"/>
      <w:lvlText w:val="•"/>
      <w:lvlJc w:val="left"/>
      <w:pPr>
        <w:ind w:left="2263" w:hanging="281"/>
      </w:pPr>
      <w:rPr>
        <w:rFonts w:hint="default"/>
        <w:lang w:val="ru-RU" w:eastAsia="en-US" w:bidi="ar-SA"/>
      </w:rPr>
    </w:lvl>
    <w:lvl w:ilvl="3" w:tplc="9D624B58">
      <w:start w:val="1"/>
      <w:numFmt w:val="bullet"/>
      <w:lvlText w:val="•"/>
      <w:lvlJc w:val="left"/>
      <w:pPr>
        <w:ind w:left="3185" w:hanging="281"/>
      </w:pPr>
      <w:rPr>
        <w:rFonts w:hint="default"/>
        <w:lang w:val="ru-RU" w:eastAsia="en-US" w:bidi="ar-SA"/>
      </w:rPr>
    </w:lvl>
    <w:lvl w:ilvl="4" w:tplc="E18E92E2">
      <w:start w:val="1"/>
      <w:numFmt w:val="bullet"/>
      <w:lvlText w:val="•"/>
      <w:lvlJc w:val="left"/>
      <w:pPr>
        <w:ind w:left="4107" w:hanging="281"/>
      </w:pPr>
      <w:rPr>
        <w:rFonts w:hint="default"/>
        <w:lang w:val="ru-RU" w:eastAsia="en-US" w:bidi="ar-SA"/>
      </w:rPr>
    </w:lvl>
    <w:lvl w:ilvl="5" w:tplc="859E832E">
      <w:start w:val="1"/>
      <w:numFmt w:val="bullet"/>
      <w:lvlText w:val="•"/>
      <w:lvlJc w:val="left"/>
      <w:pPr>
        <w:ind w:left="5029" w:hanging="281"/>
      </w:pPr>
      <w:rPr>
        <w:rFonts w:hint="default"/>
        <w:lang w:val="ru-RU" w:eastAsia="en-US" w:bidi="ar-SA"/>
      </w:rPr>
    </w:lvl>
    <w:lvl w:ilvl="6" w:tplc="F2787E3C">
      <w:start w:val="1"/>
      <w:numFmt w:val="bullet"/>
      <w:lvlText w:val="•"/>
      <w:lvlJc w:val="left"/>
      <w:pPr>
        <w:ind w:left="5951" w:hanging="281"/>
      </w:pPr>
      <w:rPr>
        <w:rFonts w:hint="default"/>
        <w:lang w:val="ru-RU" w:eastAsia="en-US" w:bidi="ar-SA"/>
      </w:rPr>
    </w:lvl>
    <w:lvl w:ilvl="7" w:tplc="37F4F0C2">
      <w:start w:val="1"/>
      <w:numFmt w:val="bullet"/>
      <w:lvlText w:val="•"/>
      <w:lvlJc w:val="left"/>
      <w:pPr>
        <w:ind w:left="6873" w:hanging="281"/>
      </w:pPr>
      <w:rPr>
        <w:rFonts w:hint="default"/>
        <w:lang w:val="ru-RU" w:eastAsia="en-US" w:bidi="ar-SA"/>
      </w:rPr>
    </w:lvl>
    <w:lvl w:ilvl="8" w:tplc="E9AE46D2">
      <w:start w:val="1"/>
      <w:numFmt w:val="bullet"/>
      <w:lvlText w:val="•"/>
      <w:lvlJc w:val="left"/>
      <w:pPr>
        <w:ind w:left="7795" w:hanging="281"/>
      </w:pPr>
      <w:rPr>
        <w:rFonts w:hint="default"/>
        <w:lang w:val="ru-RU" w:eastAsia="en-US" w:bidi="ar-SA"/>
      </w:rPr>
    </w:lvl>
  </w:abstractNum>
  <w:abstractNum w:abstractNumId="7" w15:restartNumberingAfterBreak="0">
    <w:nsid w:val="2B8F51C3"/>
    <w:multiLevelType w:val="hybridMultilevel"/>
    <w:tmpl w:val="C3C85CF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FE23813"/>
    <w:multiLevelType w:val="multilevel"/>
    <w:tmpl w:val="CEF898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B060F62"/>
    <w:multiLevelType w:val="hybridMultilevel"/>
    <w:tmpl w:val="BDC498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E704E4"/>
    <w:multiLevelType w:val="multilevel"/>
    <w:tmpl w:val="92962E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287E63"/>
    <w:multiLevelType w:val="multilevel"/>
    <w:tmpl w:val="04EABE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CE750E"/>
    <w:multiLevelType w:val="hybridMultilevel"/>
    <w:tmpl w:val="EEA01BCA"/>
    <w:lvl w:ilvl="0" w:tplc="716462BE">
      <w:start w:val="1"/>
      <w:numFmt w:val="decimal"/>
      <w:lvlText w:val="%1."/>
      <w:lvlJc w:val="left"/>
      <w:pPr>
        <w:ind w:left="423" w:hanging="281"/>
      </w:pPr>
      <w:rPr>
        <w:rFonts w:hint="default"/>
        <w:spacing w:val="0"/>
        <w:lang w:val="ru-RU" w:eastAsia="en-US" w:bidi="ar-SA"/>
      </w:rPr>
    </w:lvl>
    <w:lvl w:ilvl="1" w:tplc="B1966828">
      <w:start w:val="1"/>
      <w:numFmt w:val="bullet"/>
      <w:lvlText w:val="•"/>
      <w:lvlJc w:val="left"/>
      <w:pPr>
        <w:ind w:left="1341" w:hanging="281"/>
      </w:pPr>
      <w:rPr>
        <w:rFonts w:hint="default"/>
        <w:lang w:val="ru-RU" w:eastAsia="en-US" w:bidi="ar-SA"/>
      </w:rPr>
    </w:lvl>
    <w:lvl w:ilvl="2" w:tplc="30FA2EE4">
      <w:start w:val="1"/>
      <w:numFmt w:val="bullet"/>
      <w:lvlText w:val="•"/>
      <w:lvlJc w:val="left"/>
      <w:pPr>
        <w:ind w:left="2263" w:hanging="281"/>
      </w:pPr>
      <w:rPr>
        <w:rFonts w:hint="default"/>
        <w:lang w:val="ru-RU" w:eastAsia="en-US" w:bidi="ar-SA"/>
      </w:rPr>
    </w:lvl>
    <w:lvl w:ilvl="3" w:tplc="405A40CC">
      <w:start w:val="1"/>
      <w:numFmt w:val="bullet"/>
      <w:lvlText w:val="•"/>
      <w:lvlJc w:val="left"/>
      <w:pPr>
        <w:ind w:left="3185" w:hanging="281"/>
      </w:pPr>
      <w:rPr>
        <w:rFonts w:hint="default"/>
        <w:lang w:val="ru-RU" w:eastAsia="en-US" w:bidi="ar-SA"/>
      </w:rPr>
    </w:lvl>
    <w:lvl w:ilvl="4" w:tplc="4BCC378E">
      <w:start w:val="1"/>
      <w:numFmt w:val="bullet"/>
      <w:lvlText w:val="•"/>
      <w:lvlJc w:val="left"/>
      <w:pPr>
        <w:ind w:left="4107" w:hanging="281"/>
      </w:pPr>
      <w:rPr>
        <w:rFonts w:hint="default"/>
        <w:lang w:val="ru-RU" w:eastAsia="en-US" w:bidi="ar-SA"/>
      </w:rPr>
    </w:lvl>
    <w:lvl w:ilvl="5" w:tplc="C0C84784">
      <w:start w:val="1"/>
      <w:numFmt w:val="bullet"/>
      <w:lvlText w:val="•"/>
      <w:lvlJc w:val="left"/>
      <w:pPr>
        <w:ind w:left="5029" w:hanging="281"/>
      </w:pPr>
      <w:rPr>
        <w:rFonts w:hint="default"/>
        <w:lang w:val="ru-RU" w:eastAsia="en-US" w:bidi="ar-SA"/>
      </w:rPr>
    </w:lvl>
    <w:lvl w:ilvl="6" w:tplc="0CAC79E0">
      <w:start w:val="1"/>
      <w:numFmt w:val="bullet"/>
      <w:lvlText w:val="•"/>
      <w:lvlJc w:val="left"/>
      <w:pPr>
        <w:ind w:left="5951" w:hanging="281"/>
      </w:pPr>
      <w:rPr>
        <w:rFonts w:hint="default"/>
        <w:lang w:val="ru-RU" w:eastAsia="en-US" w:bidi="ar-SA"/>
      </w:rPr>
    </w:lvl>
    <w:lvl w:ilvl="7" w:tplc="FF8EA7EA">
      <w:start w:val="1"/>
      <w:numFmt w:val="bullet"/>
      <w:lvlText w:val="•"/>
      <w:lvlJc w:val="left"/>
      <w:pPr>
        <w:ind w:left="6873" w:hanging="281"/>
      </w:pPr>
      <w:rPr>
        <w:rFonts w:hint="default"/>
        <w:lang w:val="ru-RU" w:eastAsia="en-US" w:bidi="ar-SA"/>
      </w:rPr>
    </w:lvl>
    <w:lvl w:ilvl="8" w:tplc="5F6E7090">
      <w:start w:val="1"/>
      <w:numFmt w:val="bullet"/>
      <w:lvlText w:val="•"/>
      <w:lvlJc w:val="left"/>
      <w:pPr>
        <w:ind w:left="7795" w:hanging="281"/>
      </w:pPr>
      <w:rPr>
        <w:rFonts w:hint="default"/>
        <w:lang w:val="ru-RU" w:eastAsia="en-US" w:bidi="ar-SA"/>
      </w:rPr>
    </w:lvl>
  </w:abstractNum>
  <w:abstractNum w:abstractNumId="15" w15:restartNumberingAfterBreak="0">
    <w:nsid w:val="54EA4C8D"/>
    <w:multiLevelType w:val="multilevel"/>
    <w:tmpl w:val="02247D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15:restartNumberingAfterBreak="0">
    <w:nsid w:val="5C7E2285"/>
    <w:multiLevelType w:val="multilevel"/>
    <w:tmpl w:val="14BCD8D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C775531"/>
    <w:multiLevelType w:val="multilevel"/>
    <w:tmpl w:val="0C3839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abstractNum w:abstractNumId="20" w15:restartNumberingAfterBreak="0">
    <w:nsid w:val="74DC7C37"/>
    <w:multiLevelType w:val="hybridMultilevel"/>
    <w:tmpl w:val="27CC1D7E"/>
    <w:lvl w:ilvl="0" w:tplc="0B5AF91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7144506">
    <w:abstractNumId w:val="2"/>
  </w:num>
  <w:num w:numId="2" w16cid:durableId="2132938778">
    <w:abstractNumId w:val="4"/>
  </w:num>
  <w:num w:numId="3" w16cid:durableId="195578748">
    <w:abstractNumId w:val="11"/>
  </w:num>
  <w:num w:numId="4" w16cid:durableId="1377580441">
    <w:abstractNumId w:val="16"/>
  </w:num>
  <w:num w:numId="5" w16cid:durableId="185293292">
    <w:abstractNumId w:val="9"/>
  </w:num>
  <w:num w:numId="6" w16cid:durableId="260383855">
    <w:abstractNumId w:val="3"/>
  </w:num>
  <w:num w:numId="7" w16cid:durableId="166338675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340788701">
    <w:abstractNumId w:val="17"/>
  </w:num>
  <w:num w:numId="9" w16cid:durableId="612902986">
    <w:abstractNumId w:val="8"/>
  </w:num>
  <w:num w:numId="10" w16cid:durableId="1464887195">
    <w:abstractNumId w:val="12"/>
  </w:num>
  <w:num w:numId="11" w16cid:durableId="2071029091">
    <w:abstractNumId w:val="13"/>
  </w:num>
  <w:num w:numId="12" w16cid:durableId="1337265506">
    <w:abstractNumId w:val="18"/>
  </w:num>
  <w:num w:numId="13" w16cid:durableId="205995393">
    <w:abstractNumId w:val="20"/>
  </w:num>
  <w:num w:numId="14" w16cid:durableId="936521368">
    <w:abstractNumId w:val="15"/>
  </w:num>
  <w:num w:numId="15" w16cid:durableId="784738898">
    <w:abstractNumId w:val="7"/>
  </w:num>
  <w:num w:numId="16" w16cid:durableId="885801069">
    <w:abstractNumId w:val="10"/>
  </w:num>
  <w:num w:numId="17" w16cid:durableId="1570191603">
    <w:abstractNumId w:val="5"/>
  </w:num>
  <w:num w:numId="18" w16cid:durableId="307320964">
    <w:abstractNumId w:val="6"/>
  </w:num>
  <w:num w:numId="19" w16cid:durableId="354113695">
    <w:abstractNumId w:val="1"/>
  </w:num>
  <w:num w:numId="20" w16cid:durableId="159396422">
    <w:abstractNumId w:val="14"/>
  </w:num>
  <w:num w:numId="21" w16cid:durableId="1188832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51988"/>
    <w:rsid w:val="00051CEA"/>
    <w:rsid w:val="000627C5"/>
    <w:rsid w:val="000B7E1C"/>
    <w:rsid w:val="000C1753"/>
    <w:rsid w:val="000E109A"/>
    <w:rsid w:val="0014643F"/>
    <w:rsid w:val="00147D0A"/>
    <w:rsid w:val="001D4059"/>
    <w:rsid w:val="001E4B68"/>
    <w:rsid w:val="00260D42"/>
    <w:rsid w:val="00287146"/>
    <w:rsid w:val="00290D95"/>
    <w:rsid w:val="002D2735"/>
    <w:rsid w:val="002E0017"/>
    <w:rsid w:val="002F2DB7"/>
    <w:rsid w:val="00303EC5"/>
    <w:rsid w:val="00322743"/>
    <w:rsid w:val="00384AD6"/>
    <w:rsid w:val="004124B2"/>
    <w:rsid w:val="00432BF3"/>
    <w:rsid w:val="00435A3E"/>
    <w:rsid w:val="00457F6C"/>
    <w:rsid w:val="004775E5"/>
    <w:rsid w:val="004A3456"/>
    <w:rsid w:val="00506948"/>
    <w:rsid w:val="005709C8"/>
    <w:rsid w:val="005A63C6"/>
    <w:rsid w:val="00644DFC"/>
    <w:rsid w:val="00663A8D"/>
    <w:rsid w:val="0066516C"/>
    <w:rsid w:val="00690423"/>
    <w:rsid w:val="00697A04"/>
    <w:rsid w:val="006A2F8D"/>
    <w:rsid w:val="00722F3E"/>
    <w:rsid w:val="00733906"/>
    <w:rsid w:val="0075200D"/>
    <w:rsid w:val="00763DF9"/>
    <w:rsid w:val="007A086E"/>
    <w:rsid w:val="007C06F0"/>
    <w:rsid w:val="007E56AB"/>
    <w:rsid w:val="0086194F"/>
    <w:rsid w:val="00861ADD"/>
    <w:rsid w:val="00874755"/>
    <w:rsid w:val="008907A3"/>
    <w:rsid w:val="008975B0"/>
    <w:rsid w:val="008D7479"/>
    <w:rsid w:val="008F7D7D"/>
    <w:rsid w:val="00924546"/>
    <w:rsid w:val="009B5A7C"/>
    <w:rsid w:val="009C3379"/>
    <w:rsid w:val="00A0506D"/>
    <w:rsid w:val="00A453E5"/>
    <w:rsid w:val="00A701AE"/>
    <w:rsid w:val="00AB36FD"/>
    <w:rsid w:val="00AD5DA0"/>
    <w:rsid w:val="00B14CCA"/>
    <w:rsid w:val="00B256AC"/>
    <w:rsid w:val="00BD0AF1"/>
    <w:rsid w:val="00C32E83"/>
    <w:rsid w:val="00C45B63"/>
    <w:rsid w:val="00C56DA7"/>
    <w:rsid w:val="00CA6879"/>
    <w:rsid w:val="00CC5731"/>
    <w:rsid w:val="00CD7317"/>
    <w:rsid w:val="00CF3281"/>
    <w:rsid w:val="00DD7D81"/>
    <w:rsid w:val="00E07C7C"/>
    <w:rsid w:val="00E31DC5"/>
    <w:rsid w:val="00E44609"/>
    <w:rsid w:val="00E55B32"/>
    <w:rsid w:val="00E619D8"/>
    <w:rsid w:val="00E81A20"/>
    <w:rsid w:val="00EF775D"/>
    <w:rsid w:val="00F01628"/>
    <w:rsid w:val="00F1754B"/>
    <w:rsid w:val="00F2248C"/>
    <w:rsid w:val="00F4130D"/>
    <w:rsid w:val="00F4377C"/>
    <w:rsid w:val="00F96B76"/>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479"/>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3"/>
    <w:uiPriority w:val="59"/>
    <w:rsid w:val="0087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3"/>
    <w:uiPriority w:val="59"/>
    <w:rsid w:val="002D2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88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1803</Words>
  <Characters>12627</Characters>
  <Application>Microsoft Office Word</Application>
  <DocSecurity>0</DocSecurity>
  <Lines>407</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4</cp:revision>
  <dcterms:created xsi:type="dcterms:W3CDTF">2025-10-13T13:36:00Z</dcterms:created>
  <dcterms:modified xsi:type="dcterms:W3CDTF">2025-11-20T09:35:00Z</dcterms:modified>
</cp:coreProperties>
</file>